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5E" w:rsidRDefault="00364547" w:rsidP="0046777D">
      <w:pPr>
        <w:jc w:val="center"/>
        <w:rPr>
          <w:b/>
          <w:sz w:val="32"/>
          <w:szCs w:val="32"/>
          <w:u w:val="single"/>
        </w:rPr>
      </w:pPr>
      <w:r w:rsidRPr="00151CEE">
        <w:rPr>
          <w:sz w:val="22"/>
        </w:rPr>
        <w:object w:dxaOrig="196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93.5pt" o:ole="" fillcolor="window">
            <v:imagedata r:id="rId5" o:title=""/>
          </v:shape>
          <o:OLEObject Type="Embed" ProgID="Word.Document.8" ShapeID="_x0000_i1025" DrawAspect="Content" ObjectID="_1457779548" r:id="rId6"/>
        </w:object>
      </w:r>
    </w:p>
    <w:p w:rsidR="00364547" w:rsidRDefault="00364547" w:rsidP="00C8611F">
      <w:pPr>
        <w:jc w:val="center"/>
        <w:rPr>
          <w:b/>
          <w:sz w:val="28"/>
          <w:szCs w:val="28"/>
        </w:rPr>
      </w:pPr>
    </w:p>
    <w:p w:rsidR="00C8611F" w:rsidRPr="00A95527" w:rsidRDefault="00C8611F" w:rsidP="00A95527">
      <w:pPr>
        <w:jc w:val="center"/>
        <w:rPr>
          <w:b/>
          <w:sz w:val="26"/>
          <w:szCs w:val="26"/>
        </w:rPr>
      </w:pPr>
      <w:r w:rsidRPr="00A95527">
        <w:rPr>
          <w:b/>
          <w:sz w:val="26"/>
          <w:szCs w:val="26"/>
        </w:rPr>
        <w:t xml:space="preserve">Совет по финансовому регулированию и денежно-кредитной политике </w:t>
      </w:r>
    </w:p>
    <w:p w:rsidR="00A636A2" w:rsidRPr="00A95527" w:rsidRDefault="00A636A2" w:rsidP="00A95527">
      <w:pPr>
        <w:jc w:val="center"/>
        <w:rPr>
          <w:b/>
          <w:sz w:val="26"/>
          <w:szCs w:val="26"/>
          <w:u w:val="single"/>
        </w:rPr>
      </w:pPr>
    </w:p>
    <w:p w:rsidR="0046777D" w:rsidRPr="00A95527" w:rsidRDefault="0046777D" w:rsidP="00A95527">
      <w:pPr>
        <w:jc w:val="center"/>
        <w:rPr>
          <w:b/>
          <w:sz w:val="26"/>
          <w:szCs w:val="26"/>
          <w:u w:val="single"/>
        </w:rPr>
      </w:pPr>
      <w:r w:rsidRPr="00A95527">
        <w:rPr>
          <w:b/>
          <w:sz w:val="26"/>
          <w:szCs w:val="26"/>
          <w:u w:val="single"/>
        </w:rPr>
        <w:t>План встречи</w:t>
      </w:r>
    </w:p>
    <w:p w:rsidR="00044BFD" w:rsidRPr="00A95527" w:rsidRDefault="00044BFD" w:rsidP="00A95527">
      <w:pPr>
        <w:jc w:val="center"/>
        <w:rPr>
          <w:sz w:val="26"/>
          <w:szCs w:val="26"/>
        </w:rPr>
      </w:pPr>
    </w:p>
    <w:p w:rsidR="0046777D" w:rsidRPr="00A95527" w:rsidRDefault="0046777D" w:rsidP="00A95527">
      <w:pPr>
        <w:rPr>
          <w:b/>
          <w:sz w:val="26"/>
          <w:szCs w:val="26"/>
        </w:rPr>
      </w:pPr>
    </w:p>
    <w:p w:rsidR="00D87986" w:rsidRPr="00A95527" w:rsidRDefault="00D87986" w:rsidP="00A95527">
      <w:pPr>
        <w:rPr>
          <w:sz w:val="26"/>
          <w:szCs w:val="26"/>
        </w:rPr>
      </w:pPr>
      <w:r w:rsidRPr="00A95527">
        <w:rPr>
          <w:sz w:val="26"/>
          <w:szCs w:val="26"/>
        </w:rPr>
        <w:t xml:space="preserve">Дата: </w:t>
      </w:r>
      <w:r w:rsidR="00364547" w:rsidRPr="00A95527">
        <w:rPr>
          <w:b/>
          <w:sz w:val="26"/>
          <w:szCs w:val="26"/>
        </w:rPr>
        <w:t>20</w:t>
      </w:r>
      <w:r w:rsidR="00AD5438" w:rsidRPr="00A95527">
        <w:rPr>
          <w:b/>
          <w:sz w:val="26"/>
          <w:szCs w:val="26"/>
        </w:rPr>
        <w:t xml:space="preserve"> </w:t>
      </w:r>
      <w:r w:rsidR="00364547" w:rsidRPr="00A95527">
        <w:rPr>
          <w:b/>
          <w:sz w:val="26"/>
          <w:szCs w:val="26"/>
        </w:rPr>
        <w:t>февраля</w:t>
      </w:r>
      <w:r w:rsidR="000B0325" w:rsidRPr="00A95527">
        <w:rPr>
          <w:b/>
          <w:sz w:val="26"/>
          <w:szCs w:val="26"/>
        </w:rPr>
        <w:t xml:space="preserve"> 2014</w:t>
      </w:r>
    </w:p>
    <w:p w:rsidR="00D87986" w:rsidRPr="00A95527" w:rsidRDefault="000B0325" w:rsidP="00A95527">
      <w:pPr>
        <w:rPr>
          <w:sz w:val="26"/>
          <w:szCs w:val="26"/>
        </w:rPr>
      </w:pPr>
      <w:r w:rsidRPr="00A95527">
        <w:rPr>
          <w:sz w:val="26"/>
          <w:szCs w:val="26"/>
        </w:rPr>
        <w:t>Время: 14</w:t>
      </w:r>
      <w:r w:rsidR="00D87986" w:rsidRPr="00A95527">
        <w:rPr>
          <w:sz w:val="26"/>
          <w:szCs w:val="26"/>
        </w:rPr>
        <w:t>:00</w:t>
      </w:r>
      <w:r w:rsidR="007D53D0" w:rsidRPr="00A95527">
        <w:rPr>
          <w:sz w:val="26"/>
          <w:szCs w:val="26"/>
        </w:rPr>
        <w:t xml:space="preserve"> </w:t>
      </w:r>
      <w:r w:rsidR="00D87986" w:rsidRPr="00A95527">
        <w:rPr>
          <w:sz w:val="26"/>
          <w:szCs w:val="26"/>
        </w:rPr>
        <w:t>-</w:t>
      </w:r>
      <w:r w:rsidR="007D53D0" w:rsidRPr="00A95527">
        <w:rPr>
          <w:sz w:val="26"/>
          <w:szCs w:val="26"/>
        </w:rPr>
        <w:t xml:space="preserve"> </w:t>
      </w:r>
      <w:r w:rsidRPr="00A95527">
        <w:rPr>
          <w:sz w:val="26"/>
          <w:szCs w:val="26"/>
        </w:rPr>
        <w:t>16</w:t>
      </w:r>
      <w:r w:rsidR="00D87986" w:rsidRPr="00A95527">
        <w:rPr>
          <w:sz w:val="26"/>
          <w:szCs w:val="26"/>
        </w:rPr>
        <w:t>:00</w:t>
      </w:r>
    </w:p>
    <w:p w:rsidR="0046777D" w:rsidRPr="00A95527" w:rsidRDefault="00D87986" w:rsidP="00A95527">
      <w:pPr>
        <w:rPr>
          <w:sz w:val="26"/>
          <w:szCs w:val="26"/>
        </w:rPr>
      </w:pPr>
      <w:r w:rsidRPr="00A95527">
        <w:rPr>
          <w:sz w:val="26"/>
          <w:szCs w:val="26"/>
        </w:rPr>
        <w:t xml:space="preserve">Место: </w:t>
      </w:r>
      <w:r w:rsidR="00CA022F" w:rsidRPr="00A95527">
        <w:rPr>
          <w:sz w:val="26"/>
          <w:szCs w:val="26"/>
        </w:rPr>
        <w:t>ГД РФ</w:t>
      </w:r>
      <w:r w:rsidR="0060645E" w:rsidRPr="00A95527">
        <w:rPr>
          <w:sz w:val="26"/>
          <w:szCs w:val="26"/>
        </w:rPr>
        <w:t xml:space="preserve"> ауд. 1047</w:t>
      </w:r>
    </w:p>
    <w:p w:rsidR="0046777D" w:rsidRPr="00A95527" w:rsidRDefault="0046777D" w:rsidP="00A95527">
      <w:pPr>
        <w:rPr>
          <w:sz w:val="26"/>
          <w:szCs w:val="26"/>
        </w:rPr>
      </w:pPr>
    </w:p>
    <w:p w:rsidR="00CA022F" w:rsidRPr="00A95527" w:rsidRDefault="00CA022F" w:rsidP="00A95527">
      <w:pPr>
        <w:rPr>
          <w:b/>
          <w:sz w:val="26"/>
          <w:szCs w:val="26"/>
          <w:highlight w:val="yellow"/>
        </w:rPr>
      </w:pPr>
    </w:p>
    <w:p w:rsidR="00364547" w:rsidRPr="00A95527" w:rsidRDefault="00364547" w:rsidP="00A95527">
      <w:pPr>
        <w:jc w:val="center"/>
        <w:rPr>
          <w:sz w:val="26"/>
          <w:szCs w:val="26"/>
        </w:rPr>
      </w:pPr>
      <w:r w:rsidRPr="00A95527">
        <w:rPr>
          <w:sz w:val="26"/>
          <w:szCs w:val="26"/>
        </w:rPr>
        <w:t>Тема заседания:</w:t>
      </w:r>
      <w:r w:rsidRPr="00A95527">
        <w:rPr>
          <w:b/>
          <w:sz w:val="26"/>
          <w:szCs w:val="26"/>
        </w:rPr>
        <w:t xml:space="preserve"> «Система залогового рефинансирования коммерческих банков: влияние на ликвидность банковского сектора и развитие рынка облигаций»</w:t>
      </w:r>
    </w:p>
    <w:p w:rsidR="00A95527" w:rsidRPr="00A95527" w:rsidRDefault="00A95527" w:rsidP="00A95527">
      <w:pPr>
        <w:rPr>
          <w:sz w:val="26"/>
          <w:szCs w:val="26"/>
        </w:rPr>
      </w:pPr>
      <w:r w:rsidRPr="00A95527">
        <w:rPr>
          <w:sz w:val="26"/>
          <w:szCs w:val="26"/>
        </w:rPr>
        <w:t>Темы для обсуждения:</w:t>
      </w:r>
    </w:p>
    <w:p w:rsidR="00A95527" w:rsidRPr="00A95527" w:rsidRDefault="00A95527" w:rsidP="00A95527">
      <w:pPr>
        <w:pStyle w:val="a7"/>
        <w:numPr>
          <w:ilvl w:val="0"/>
          <w:numId w:val="12"/>
        </w:numPr>
        <w:spacing w:after="200"/>
        <w:rPr>
          <w:sz w:val="26"/>
          <w:szCs w:val="26"/>
        </w:rPr>
      </w:pPr>
      <w:r w:rsidRPr="00A95527">
        <w:rPr>
          <w:sz w:val="26"/>
          <w:szCs w:val="26"/>
        </w:rPr>
        <w:t xml:space="preserve">Критерии отбора ценных бумаг в Ломбардный список: кредитное качество, рейтинги кредитоспособности, а также иные критерии, в т.ч. </w:t>
      </w:r>
      <w:proofErr w:type="spellStart"/>
      <w:r w:rsidRPr="00A95527">
        <w:rPr>
          <w:sz w:val="26"/>
          <w:szCs w:val="26"/>
        </w:rPr>
        <w:t>системообразующий</w:t>
      </w:r>
      <w:proofErr w:type="spellEnd"/>
      <w:r w:rsidRPr="00A95527">
        <w:rPr>
          <w:sz w:val="26"/>
          <w:szCs w:val="26"/>
        </w:rPr>
        <w:t xml:space="preserve"> статус эмитентов</w:t>
      </w:r>
    </w:p>
    <w:p w:rsidR="00A95527" w:rsidRPr="00A95527" w:rsidRDefault="00A95527" w:rsidP="00A95527">
      <w:pPr>
        <w:pStyle w:val="a7"/>
        <w:numPr>
          <w:ilvl w:val="0"/>
          <w:numId w:val="12"/>
        </w:numPr>
        <w:spacing w:after="200"/>
        <w:rPr>
          <w:sz w:val="26"/>
          <w:szCs w:val="26"/>
        </w:rPr>
      </w:pPr>
      <w:r w:rsidRPr="00A95527">
        <w:rPr>
          <w:sz w:val="26"/>
          <w:szCs w:val="26"/>
        </w:rPr>
        <w:t>Влияние Ломбардного списка на российский облигационный рынок: банки – ключевые инвесторы в облигации.</w:t>
      </w:r>
    </w:p>
    <w:p w:rsidR="00A95527" w:rsidRPr="00A95527" w:rsidRDefault="00A95527" w:rsidP="00A95527">
      <w:pPr>
        <w:pStyle w:val="a7"/>
        <w:numPr>
          <w:ilvl w:val="0"/>
          <w:numId w:val="12"/>
        </w:numPr>
        <w:spacing w:after="200"/>
        <w:rPr>
          <w:sz w:val="26"/>
          <w:szCs w:val="26"/>
        </w:rPr>
      </w:pPr>
      <w:r w:rsidRPr="00A95527">
        <w:rPr>
          <w:sz w:val="26"/>
          <w:szCs w:val="26"/>
        </w:rPr>
        <w:t>Влияние Ломбардного списка на возможности привлечения финансирования эмитентами небанковского сектора.</w:t>
      </w:r>
    </w:p>
    <w:p w:rsidR="00A95527" w:rsidRPr="00A95527" w:rsidRDefault="00A95527" w:rsidP="00A95527">
      <w:pPr>
        <w:pStyle w:val="a7"/>
        <w:numPr>
          <w:ilvl w:val="0"/>
          <w:numId w:val="12"/>
        </w:numPr>
        <w:spacing w:after="200"/>
        <w:rPr>
          <w:sz w:val="26"/>
          <w:szCs w:val="26"/>
        </w:rPr>
      </w:pPr>
      <w:r w:rsidRPr="00A95527">
        <w:rPr>
          <w:sz w:val="26"/>
          <w:szCs w:val="26"/>
        </w:rPr>
        <w:t>Оценка запаса ломбардных активов для привлечения ликвидности у российских банков</w:t>
      </w:r>
    </w:p>
    <w:p w:rsidR="00A95527" w:rsidRPr="00A95527" w:rsidRDefault="00A95527" w:rsidP="00A95527">
      <w:pPr>
        <w:pStyle w:val="a7"/>
        <w:numPr>
          <w:ilvl w:val="0"/>
          <w:numId w:val="12"/>
        </w:numPr>
        <w:spacing w:after="200"/>
        <w:rPr>
          <w:sz w:val="26"/>
          <w:szCs w:val="26"/>
        </w:rPr>
      </w:pPr>
      <w:r w:rsidRPr="00A95527">
        <w:rPr>
          <w:sz w:val="26"/>
          <w:szCs w:val="26"/>
        </w:rPr>
        <w:t>Влияние порядка формирования Ломбардного списка на ликвидность банковского рынка</w:t>
      </w:r>
    </w:p>
    <w:p w:rsidR="00A95527" w:rsidRPr="00A95527" w:rsidRDefault="00A95527" w:rsidP="00A95527">
      <w:pPr>
        <w:pStyle w:val="a7"/>
        <w:numPr>
          <w:ilvl w:val="0"/>
          <w:numId w:val="12"/>
        </w:numPr>
        <w:spacing w:after="200"/>
        <w:rPr>
          <w:sz w:val="26"/>
          <w:szCs w:val="26"/>
        </w:rPr>
      </w:pPr>
      <w:r w:rsidRPr="00A95527">
        <w:rPr>
          <w:sz w:val="26"/>
          <w:szCs w:val="26"/>
        </w:rPr>
        <w:t>312-П: масштабы использования инструмента и потенциал применения кредитных рейтингов как критерия оценки рисков</w:t>
      </w:r>
    </w:p>
    <w:p w:rsidR="00A95527" w:rsidRPr="00A95527" w:rsidRDefault="00A95527" w:rsidP="00A95527">
      <w:pPr>
        <w:pStyle w:val="a7"/>
        <w:numPr>
          <w:ilvl w:val="0"/>
          <w:numId w:val="12"/>
        </w:numPr>
        <w:spacing w:after="200"/>
        <w:rPr>
          <w:sz w:val="26"/>
          <w:szCs w:val="26"/>
        </w:rPr>
      </w:pPr>
      <w:r w:rsidRPr="00A95527">
        <w:rPr>
          <w:sz w:val="26"/>
          <w:szCs w:val="26"/>
        </w:rPr>
        <w:t>Шкалы сопоставления рейтинговых оценок</w:t>
      </w:r>
    </w:p>
    <w:p w:rsidR="00D87986" w:rsidRPr="00A95527" w:rsidRDefault="00D87986" w:rsidP="00A95527">
      <w:pPr>
        <w:rPr>
          <w:b/>
          <w:sz w:val="26"/>
          <w:szCs w:val="26"/>
        </w:rPr>
      </w:pPr>
    </w:p>
    <w:p w:rsidR="00D87986" w:rsidRPr="00A95527" w:rsidRDefault="00B26818" w:rsidP="00A95527">
      <w:pPr>
        <w:ind w:firstLine="567"/>
        <w:rPr>
          <w:sz w:val="26"/>
          <w:szCs w:val="26"/>
        </w:rPr>
      </w:pPr>
      <w:r w:rsidRPr="00A95527">
        <w:rPr>
          <w:sz w:val="26"/>
          <w:szCs w:val="26"/>
        </w:rPr>
        <w:t>Спикеры:</w:t>
      </w:r>
      <w:r w:rsidR="00CA022F" w:rsidRPr="00A95527">
        <w:rPr>
          <w:sz w:val="26"/>
          <w:szCs w:val="26"/>
        </w:rPr>
        <w:t xml:space="preserve"> </w:t>
      </w:r>
    </w:p>
    <w:p w:rsidR="00364547" w:rsidRPr="00A95527" w:rsidRDefault="00364547" w:rsidP="00A95527">
      <w:pPr>
        <w:rPr>
          <w:sz w:val="26"/>
          <w:szCs w:val="26"/>
        </w:rPr>
      </w:pPr>
    </w:p>
    <w:p w:rsidR="00364547" w:rsidRPr="00A95527" w:rsidRDefault="00364547" w:rsidP="00A95527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proofErr w:type="spellStart"/>
      <w:r w:rsidRPr="00A95527">
        <w:rPr>
          <w:b/>
          <w:sz w:val="26"/>
          <w:szCs w:val="26"/>
        </w:rPr>
        <w:t>Самиев</w:t>
      </w:r>
      <w:proofErr w:type="spellEnd"/>
      <w:r w:rsidRPr="00A95527">
        <w:rPr>
          <w:b/>
          <w:sz w:val="26"/>
          <w:szCs w:val="26"/>
        </w:rPr>
        <w:t xml:space="preserve"> Павел Александрович</w:t>
      </w:r>
      <w:r w:rsidRPr="00A95527">
        <w:rPr>
          <w:sz w:val="26"/>
          <w:szCs w:val="26"/>
        </w:rPr>
        <w:t>, заместитель генерального директора рейтингового агентства «Эксперт РА»;</w:t>
      </w:r>
    </w:p>
    <w:p w:rsidR="00364547" w:rsidRPr="00A95527" w:rsidRDefault="00364547" w:rsidP="00A95527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A95527">
        <w:rPr>
          <w:b/>
          <w:sz w:val="26"/>
          <w:szCs w:val="26"/>
        </w:rPr>
        <w:t>Иванов Олег Михайлович</w:t>
      </w:r>
      <w:r w:rsidRPr="00A95527">
        <w:rPr>
          <w:sz w:val="26"/>
          <w:szCs w:val="26"/>
        </w:rPr>
        <w:t xml:space="preserve">, вице- президент </w:t>
      </w:r>
      <w:r w:rsidR="00877BD7" w:rsidRPr="00A95527">
        <w:rPr>
          <w:sz w:val="26"/>
          <w:szCs w:val="26"/>
        </w:rPr>
        <w:t>Ассоциации «Россия».</w:t>
      </w:r>
    </w:p>
    <w:p w:rsidR="00AC1836" w:rsidRPr="00A95527" w:rsidRDefault="00AC1836" w:rsidP="00A95527">
      <w:pPr>
        <w:pStyle w:val="a7"/>
        <w:tabs>
          <w:tab w:val="left" w:pos="851"/>
        </w:tabs>
        <w:ind w:left="567"/>
        <w:jc w:val="both"/>
        <w:rPr>
          <w:b/>
          <w:sz w:val="26"/>
          <w:szCs w:val="26"/>
        </w:rPr>
      </w:pPr>
    </w:p>
    <w:p w:rsidR="00AC1836" w:rsidRPr="00A95527" w:rsidRDefault="00AC1836" w:rsidP="00A95527">
      <w:pPr>
        <w:pStyle w:val="a7"/>
        <w:tabs>
          <w:tab w:val="left" w:pos="851"/>
        </w:tabs>
        <w:ind w:left="567"/>
        <w:jc w:val="both"/>
        <w:rPr>
          <w:sz w:val="26"/>
          <w:szCs w:val="26"/>
        </w:rPr>
      </w:pPr>
      <w:r w:rsidRPr="00A95527">
        <w:rPr>
          <w:sz w:val="26"/>
          <w:szCs w:val="26"/>
        </w:rPr>
        <w:t>В дискуссии примут участие:</w:t>
      </w:r>
    </w:p>
    <w:p w:rsidR="00AC1836" w:rsidRPr="00A95527" w:rsidRDefault="00AC1836" w:rsidP="00A95527">
      <w:pPr>
        <w:pStyle w:val="a7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B34802" w:rsidRPr="00A95527" w:rsidRDefault="00B34802" w:rsidP="00A95527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proofErr w:type="spellStart"/>
      <w:r w:rsidRPr="00A95527">
        <w:rPr>
          <w:b/>
          <w:bCs/>
          <w:sz w:val="26"/>
          <w:szCs w:val="26"/>
        </w:rPr>
        <w:t>Варцибасов</w:t>
      </w:r>
      <w:proofErr w:type="spellEnd"/>
      <w:r w:rsidRPr="00A95527">
        <w:rPr>
          <w:b/>
          <w:bCs/>
          <w:sz w:val="26"/>
          <w:szCs w:val="26"/>
        </w:rPr>
        <w:t xml:space="preserve"> Григорий Юрьевич</w:t>
      </w:r>
      <w:r w:rsidRPr="00A95527">
        <w:rPr>
          <w:sz w:val="26"/>
          <w:szCs w:val="26"/>
        </w:rPr>
        <w:t>, член совета директоров и управляющий директор Национального банка «ТРАСТ»;</w:t>
      </w:r>
    </w:p>
    <w:p w:rsidR="00B34802" w:rsidRPr="00A95527" w:rsidRDefault="00B34802" w:rsidP="00A95527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proofErr w:type="spellStart"/>
      <w:r w:rsidRPr="00A95527">
        <w:rPr>
          <w:b/>
          <w:sz w:val="26"/>
          <w:szCs w:val="26"/>
        </w:rPr>
        <w:t>Ветрова</w:t>
      </w:r>
      <w:proofErr w:type="spellEnd"/>
      <w:r w:rsidRPr="00A95527">
        <w:rPr>
          <w:b/>
          <w:sz w:val="26"/>
          <w:szCs w:val="26"/>
        </w:rPr>
        <w:t xml:space="preserve"> Алина Владимировна</w:t>
      </w:r>
      <w:r w:rsidRPr="00A95527">
        <w:rPr>
          <w:sz w:val="26"/>
          <w:szCs w:val="26"/>
        </w:rPr>
        <w:t>, вице-президент Ассоциации «Россия»;</w:t>
      </w:r>
    </w:p>
    <w:p w:rsidR="00B34802" w:rsidRPr="00A95527" w:rsidRDefault="00B34802" w:rsidP="00A95527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proofErr w:type="spellStart"/>
      <w:r w:rsidRPr="00A95527">
        <w:rPr>
          <w:b/>
          <w:sz w:val="26"/>
          <w:szCs w:val="26"/>
        </w:rPr>
        <w:t>Вяльшин</w:t>
      </w:r>
      <w:proofErr w:type="spellEnd"/>
      <w:r w:rsidRPr="00A95527">
        <w:rPr>
          <w:b/>
          <w:sz w:val="26"/>
          <w:szCs w:val="26"/>
        </w:rPr>
        <w:t xml:space="preserve"> Вадим Валерьевич</w:t>
      </w:r>
      <w:r w:rsidRPr="00A95527">
        <w:rPr>
          <w:sz w:val="26"/>
          <w:szCs w:val="26"/>
        </w:rPr>
        <w:t>, заместитель генерального директора ЗАО «АЛОР ИНВЕСТ»;</w:t>
      </w:r>
    </w:p>
    <w:p w:rsidR="00B34802" w:rsidRPr="00A95527" w:rsidRDefault="00B34802" w:rsidP="00A95527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proofErr w:type="spellStart"/>
      <w:r w:rsidRPr="00A95527">
        <w:rPr>
          <w:b/>
          <w:sz w:val="26"/>
          <w:szCs w:val="26"/>
        </w:rPr>
        <w:t>Добрин</w:t>
      </w:r>
      <w:proofErr w:type="spellEnd"/>
      <w:r w:rsidRPr="00A95527">
        <w:rPr>
          <w:b/>
          <w:sz w:val="26"/>
          <w:szCs w:val="26"/>
        </w:rPr>
        <w:t xml:space="preserve"> Дмитрий Леонидович</w:t>
      </w:r>
      <w:r w:rsidRPr="00A95527">
        <w:rPr>
          <w:sz w:val="26"/>
          <w:szCs w:val="26"/>
        </w:rPr>
        <w:t>, вице-президент ОАО «</w:t>
      </w:r>
      <w:proofErr w:type="spellStart"/>
      <w:r w:rsidRPr="00A95527">
        <w:rPr>
          <w:sz w:val="26"/>
          <w:szCs w:val="26"/>
        </w:rPr>
        <w:t>МИнБ</w:t>
      </w:r>
      <w:proofErr w:type="spellEnd"/>
      <w:r w:rsidRPr="00A95527">
        <w:rPr>
          <w:sz w:val="26"/>
          <w:szCs w:val="26"/>
        </w:rPr>
        <w:t>»;</w:t>
      </w:r>
    </w:p>
    <w:p w:rsidR="00B34802" w:rsidRPr="00A95527" w:rsidRDefault="00B34802" w:rsidP="00A95527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b/>
          <w:iCs/>
          <w:sz w:val="26"/>
          <w:szCs w:val="26"/>
        </w:rPr>
      </w:pPr>
      <w:r w:rsidRPr="00A95527">
        <w:rPr>
          <w:b/>
          <w:iCs/>
          <w:sz w:val="26"/>
          <w:szCs w:val="26"/>
        </w:rPr>
        <w:t>Петров</w:t>
      </w:r>
      <w:r w:rsidRPr="00A95527">
        <w:rPr>
          <w:iCs/>
          <w:sz w:val="26"/>
          <w:szCs w:val="26"/>
        </w:rPr>
        <w:t xml:space="preserve"> </w:t>
      </w:r>
      <w:r w:rsidRPr="00A95527">
        <w:rPr>
          <w:b/>
          <w:iCs/>
          <w:sz w:val="26"/>
          <w:szCs w:val="26"/>
        </w:rPr>
        <w:t>Юрий Георгиевич</w:t>
      </w:r>
      <w:r w:rsidRPr="00A95527">
        <w:rPr>
          <w:iCs/>
          <w:sz w:val="26"/>
          <w:szCs w:val="26"/>
        </w:rPr>
        <w:t xml:space="preserve">– </w:t>
      </w:r>
      <w:proofErr w:type="gramStart"/>
      <w:r w:rsidRPr="00A95527">
        <w:rPr>
          <w:iCs/>
          <w:sz w:val="26"/>
          <w:szCs w:val="26"/>
        </w:rPr>
        <w:t>пр</w:t>
      </w:r>
      <w:proofErr w:type="gramEnd"/>
      <w:r w:rsidRPr="00A95527">
        <w:rPr>
          <w:iCs/>
          <w:sz w:val="26"/>
          <w:szCs w:val="26"/>
        </w:rPr>
        <w:t>езидент, председатель совета НС БАНКА;</w:t>
      </w:r>
    </w:p>
    <w:p w:rsidR="00B34802" w:rsidRPr="00A95527" w:rsidRDefault="00B34802" w:rsidP="00A95527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proofErr w:type="spellStart"/>
      <w:r w:rsidRPr="00A95527">
        <w:rPr>
          <w:b/>
          <w:sz w:val="26"/>
          <w:szCs w:val="26"/>
        </w:rPr>
        <w:t>Темяков</w:t>
      </w:r>
      <w:proofErr w:type="spellEnd"/>
      <w:r w:rsidRPr="00A95527">
        <w:rPr>
          <w:b/>
          <w:sz w:val="26"/>
          <w:szCs w:val="26"/>
        </w:rPr>
        <w:t xml:space="preserve"> Евгений Евгеньевич</w:t>
      </w:r>
      <w:r w:rsidRPr="00A95527">
        <w:rPr>
          <w:sz w:val="26"/>
          <w:szCs w:val="26"/>
        </w:rPr>
        <w:t>, заместитель генерального директора, руководитель департамента финансов ОАО «АК «ТРАНСАЭРО»;</w:t>
      </w:r>
    </w:p>
    <w:p w:rsidR="00B34802" w:rsidRPr="00A95527" w:rsidRDefault="00B34802" w:rsidP="00A95527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proofErr w:type="spellStart"/>
      <w:r w:rsidRPr="00A95527">
        <w:rPr>
          <w:b/>
          <w:sz w:val="26"/>
          <w:szCs w:val="26"/>
        </w:rPr>
        <w:t>Толчин</w:t>
      </w:r>
      <w:proofErr w:type="spellEnd"/>
      <w:r w:rsidRPr="00A95527">
        <w:rPr>
          <w:b/>
          <w:sz w:val="26"/>
          <w:szCs w:val="26"/>
        </w:rPr>
        <w:t xml:space="preserve"> Кирилл Владимирович</w:t>
      </w:r>
      <w:r w:rsidRPr="00A95527">
        <w:rPr>
          <w:sz w:val="26"/>
          <w:szCs w:val="26"/>
        </w:rPr>
        <w:t>, заведующий сектором организации работы по формированию Ломбардного списка Банка России, Сводный экономический департамент Банка России;</w:t>
      </w:r>
    </w:p>
    <w:p w:rsidR="00B34802" w:rsidRPr="00A95527" w:rsidRDefault="00B34802" w:rsidP="00A95527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bCs/>
          <w:sz w:val="26"/>
          <w:szCs w:val="26"/>
        </w:rPr>
      </w:pPr>
      <w:r w:rsidRPr="00A95527">
        <w:rPr>
          <w:b/>
          <w:bCs/>
          <w:sz w:val="26"/>
          <w:szCs w:val="26"/>
        </w:rPr>
        <w:t>Четвериков Виктор Николаевич</w:t>
      </w:r>
      <w:r w:rsidRPr="00A95527">
        <w:rPr>
          <w:bCs/>
          <w:sz w:val="26"/>
          <w:szCs w:val="26"/>
        </w:rPr>
        <w:t xml:space="preserve">, генеральный директор ООО «Национальное рейтинговое </w:t>
      </w:r>
      <w:r w:rsidR="00583D72" w:rsidRPr="00A95527">
        <w:rPr>
          <w:bCs/>
          <w:sz w:val="26"/>
          <w:szCs w:val="26"/>
        </w:rPr>
        <w:t>агентство</w:t>
      </w:r>
      <w:r w:rsidRPr="00A95527">
        <w:rPr>
          <w:bCs/>
          <w:sz w:val="26"/>
          <w:szCs w:val="26"/>
        </w:rPr>
        <w:t>».</w:t>
      </w:r>
    </w:p>
    <w:p w:rsidR="00044BFD" w:rsidRPr="00A95527" w:rsidRDefault="00044BFD" w:rsidP="00A95527">
      <w:pPr>
        <w:rPr>
          <w:sz w:val="26"/>
          <w:szCs w:val="26"/>
        </w:rPr>
      </w:pPr>
    </w:p>
    <w:p w:rsidR="00D87986" w:rsidRPr="00A95527" w:rsidRDefault="0097240C" w:rsidP="00A95527">
      <w:pPr>
        <w:ind w:firstLine="360"/>
        <w:jc w:val="center"/>
        <w:rPr>
          <w:b/>
          <w:sz w:val="26"/>
          <w:szCs w:val="26"/>
        </w:rPr>
      </w:pPr>
      <w:r w:rsidRPr="00A95527">
        <w:rPr>
          <w:b/>
          <w:sz w:val="26"/>
          <w:szCs w:val="26"/>
        </w:rPr>
        <w:t>Свободная дискуссия</w:t>
      </w:r>
    </w:p>
    <w:sectPr w:rsidR="00D87986" w:rsidRPr="00A95527" w:rsidSect="00F805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A86"/>
    <w:multiLevelType w:val="hybridMultilevel"/>
    <w:tmpl w:val="0CFC9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567CD"/>
    <w:multiLevelType w:val="hybridMultilevel"/>
    <w:tmpl w:val="CBE8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BD5"/>
    <w:multiLevelType w:val="hybridMultilevel"/>
    <w:tmpl w:val="31B0A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A78FC"/>
    <w:multiLevelType w:val="hybridMultilevel"/>
    <w:tmpl w:val="4630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82BCA"/>
    <w:multiLevelType w:val="hybridMultilevel"/>
    <w:tmpl w:val="47F88B66"/>
    <w:lvl w:ilvl="0" w:tplc="29E82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B6B4D"/>
    <w:multiLevelType w:val="hybridMultilevel"/>
    <w:tmpl w:val="81DC7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550FB"/>
    <w:multiLevelType w:val="hybridMultilevel"/>
    <w:tmpl w:val="C974D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E72D02"/>
    <w:multiLevelType w:val="hybridMultilevel"/>
    <w:tmpl w:val="9874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018B2"/>
    <w:multiLevelType w:val="hybridMultilevel"/>
    <w:tmpl w:val="363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2C01"/>
    <w:multiLevelType w:val="hybridMultilevel"/>
    <w:tmpl w:val="A50087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C7711"/>
    <w:multiLevelType w:val="hybridMultilevel"/>
    <w:tmpl w:val="3A82D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compat/>
  <w:rsids>
    <w:rsidRoot w:val="00A160EE"/>
    <w:rsid w:val="00026FF9"/>
    <w:rsid w:val="0003290F"/>
    <w:rsid w:val="00044BFD"/>
    <w:rsid w:val="0006588D"/>
    <w:rsid w:val="00082D84"/>
    <w:rsid w:val="000838E1"/>
    <w:rsid w:val="00093819"/>
    <w:rsid w:val="000B0325"/>
    <w:rsid w:val="000B1AE2"/>
    <w:rsid w:val="000B1F43"/>
    <w:rsid w:val="000B27FA"/>
    <w:rsid w:val="000B5F37"/>
    <w:rsid w:val="000D2D7C"/>
    <w:rsid w:val="000F233A"/>
    <w:rsid w:val="001034DC"/>
    <w:rsid w:val="00115EA4"/>
    <w:rsid w:val="0012760D"/>
    <w:rsid w:val="001345B8"/>
    <w:rsid w:val="00135FAE"/>
    <w:rsid w:val="00180F34"/>
    <w:rsid w:val="00185C36"/>
    <w:rsid w:val="00193FB9"/>
    <w:rsid w:val="001A799D"/>
    <w:rsid w:val="001C153E"/>
    <w:rsid w:val="001C36B5"/>
    <w:rsid w:val="001C6AC5"/>
    <w:rsid w:val="001C7787"/>
    <w:rsid w:val="001D2AC4"/>
    <w:rsid w:val="001D58B7"/>
    <w:rsid w:val="001E0CBF"/>
    <w:rsid w:val="001F0C59"/>
    <w:rsid w:val="00202AD6"/>
    <w:rsid w:val="00217CDD"/>
    <w:rsid w:val="0023650C"/>
    <w:rsid w:val="00271640"/>
    <w:rsid w:val="00287843"/>
    <w:rsid w:val="00295B1D"/>
    <w:rsid w:val="002A4689"/>
    <w:rsid w:val="002B0965"/>
    <w:rsid w:val="002C389C"/>
    <w:rsid w:val="002D7D40"/>
    <w:rsid w:val="002F2ED3"/>
    <w:rsid w:val="002F3678"/>
    <w:rsid w:val="00306CFB"/>
    <w:rsid w:val="00306E79"/>
    <w:rsid w:val="003115B4"/>
    <w:rsid w:val="00313E96"/>
    <w:rsid w:val="00324EDE"/>
    <w:rsid w:val="00364547"/>
    <w:rsid w:val="003A4158"/>
    <w:rsid w:val="003B1CBC"/>
    <w:rsid w:val="003D4E6A"/>
    <w:rsid w:val="00401969"/>
    <w:rsid w:val="00405213"/>
    <w:rsid w:val="00412007"/>
    <w:rsid w:val="00422A4D"/>
    <w:rsid w:val="004559D9"/>
    <w:rsid w:val="00467453"/>
    <w:rsid w:val="0046777D"/>
    <w:rsid w:val="00483950"/>
    <w:rsid w:val="004839C3"/>
    <w:rsid w:val="004849CA"/>
    <w:rsid w:val="004C253B"/>
    <w:rsid w:val="004D3072"/>
    <w:rsid w:val="00514901"/>
    <w:rsid w:val="00525F93"/>
    <w:rsid w:val="00535E67"/>
    <w:rsid w:val="0054172B"/>
    <w:rsid w:val="00546724"/>
    <w:rsid w:val="0055032D"/>
    <w:rsid w:val="00552001"/>
    <w:rsid w:val="00552E0D"/>
    <w:rsid w:val="00563BA9"/>
    <w:rsid w:val="00583D72"/>
    <w:rsid w:val="005B192B"/>
    <w:rsid w:val="005C2198"/>
    <w:rsid w:val="005F1643"/>
    <w:rsid w:val="005F1F22"/>
    <w:rsid w:val="005F2A8E"/>
    <w:rsid w:val="0060645E"/>
    <w:rsid w:val="00606C0A"/>
    <w:rsid w:val="00630DD4"/>
    <w:rsid w:val="00631670"/>
    <w:rsid w:val="00635FFA"/>
    <w:rsid w:val="00645344"/>
    <w:rsid w:val="006468A2"/>
    <w:rsid w:val="00661236"/>
    <w:rsid w:val="006672A3"/>
    <w:rsid w:val="00691649"/>
    <w:rsid w:val="00693CC3"/>
    <w:rsid w:val="00697479"/>
    <w:rsid w:val="006A0590"/>
    <w:rsid w:val="006A0E62"/>
    <w:rsid w:val="006A4B7D"/>
    <w:rsid w:val="006B1A1A"/>
    <w:rsid w:val="006B34BF"/>
    <w:rsid w:val="006B648C"/>
    <w:rsid w:val="00704D91"/>
    <w:rsid w:val="0071471C"/>
    <w:rsid w:val="0073740B"/>
    <w:rsid w:val="00743109"/>
    <w:rsid w:val="00761937"/>
    <w:rsid w:val="0078679E"/>
    <w:rsid w:val="00794131"/>
    <w:rsid w:val="007B02D4"/>
    <w:rsid w:val="007B0ADE"/>
    <w:rsid w:val="007C3BF5"/>
    <w:rsid w:val="007D53D0"/>
    <w:rsid w:val="007E0EA2"/>
    <w:rsid w:val="007E2F55"/>
    <w:rsid w:val="00812B56"/>
    <w:rsid w:val="00821F04"/>
    <w:rsid w:val="00850AA8"/>
    <w:rsid w:val="00867CBA"/>
    <w:rsid w:val="00872AF7"/>
    <w:rsid w:val="00877BD7"/>
    <w:rsid w:val="00877F0A"/>
    <w:rsid w:val="00887E17"/>
    <w:rsid w:val="00890981"/>
    <w:rsid w:val="008A703A"/>
    <w:rsid w:val="008B0DC4"/>
    <w:rsid w:val="008C0A1A"/>
    <w:rsid w:val="008C3055"/>
    <w:rsid w:val="008D4CCC"/>
    <w:rsid w:val="008E01C5"/>
    <w:rsid w:val="008F2ECF"/>
    <w:rsid w:val="009230B4"/>
    <w:rsid w:val="00940E93"/>
    <w:rsid w:val="0097240C"/>
    <w:rsid w:val="00974F22"/>
    <w:rsid w:val="009812C4"/>
    <w:rsid w:val="00991A80"/>
    <w:rsid w:val="00993604"/>
    <w:rsid w:val="009D27F6"/>
    <w:rsid w:val="009E33A0"/>
    <w:rsid w:val="00A02C57"/>
    <w:rsid w:val="00A11BB7"/>
    <w:rsid w:val="00A128E8"/>
    <w:rsid w:val="00A131FA"/>
    <w:rsid w:val="00A156AF"/>
    <w:rsid w:val="00A15E43"/>
    <w:rsid w:val="00A160EE"/>
    <w:rsid w:val="00A353DA"/>
    <w:rsid w:val="00A376E3"/>
    <w:rsid w:val="00A41A8F"/>
    <w:rsid w:val="00A57697"/>
    <w:rsid w:val="00A636A2"/>
    <w:rsid w:val="00A67A1D"/>
    <w:rsid w:val="00A922D8"/>
    <w:rsid w:val="00A95527"/>
    <w:rsid w:val="00AA5C3C"/>
    <w:rsid w:val="00AC1836"/>
    <w:rsid w:val="00AD30BE"/>
    <w:rsid w:val="00AD5438"/>
    <w:rsid w:val="00AE1F80"/>
    <w:rsid w:val="00AE2037"/>
    <w:rsid w:val="00B20C3B"/>
    <w:rsid w:val="00B24CE9"/>
    <w:rsid w:val="00B26818"/>
    <w:rsid w:val="00B34802"/>
    <w:rsid w:val="00B476AF"/>
    <w:rsid w:val="00B65245"/>
    <w:rsid w:val="00B83A6C"/>
    <w:rsid w:val="00BC76DA"/>
    <w:rsid w:val="00BD4358"/>
    <w:rsid w:val="00BD6605"/>
    <w:rsid w:val="00C03F59"/>
    <w:rsid w:val="00C06B4C"/>
    <w:rsid w:val="00C11583"/>
    <w:rsid w:val="00C1219F"/>
    <w:rsid w:val="00C33559"/>
    <w:rsid w:val="00C614F6"/>
    <w:rsid w:val="00C67499"/>
    <w:rsid w:val="00C82974"/>
    <w:rsid w:val="00C8611F"/>
    <w:rsid w:val="00C96348"/>
    <w:rsid w:val="00CA022F"/>
    <w:rsid w:val="00CB466D"/>
    <w:rsid w:val="00CB6FBF"/>
    <w:rsid w:val="00CC71C1"/>
    <w:rsid w:val="00CD1F0A"/>
    <w:rsid w:val="00CD5BCE"/>
    <w:rsid w:val="00CF487F"/>
    <w:rsid w:val="00CF6EBD"/>
    <w:rsid w:val="00D17A89"/>
    <w:rsid w:val="00D20462"/>
    <w:rsid w:val="00D2140A"/>
    <w:rsid w:val="00D31259"/>
    <w:rsid w:val="00D34519"/>
    <w:rsid w:val="00D35FE0"/>
    <w:rsid w:val="00D8651F"/>
    <w:rsid w:val="00D87986"/>
    <w:rsid w:val="00E425CB"/>
    <w:rsid w:val="00E45910"/>
    <w:rsid w:val="00E87BDF"/>
    <w:rsid w:val="00E947D3"/>
    <w:rsid w:val="00EA1D8D"/>
    <w:rsid w:val="00EA28DA"/>
    <w:rsid w:val="00EA7E8F"/>
    <w:rsid w:val="00EB0274"/>
    <w:rsid w:val="00EB449E"/>
    <w:rsid w:val="00ED0A88"/>
    <w:rsid w:val="00EF5CAF"/>
    <w:rsid w:val="00F15645"/>
    <w:rsid w:val="00F25E7B"/>
    <w:rsid w:val="00F42F81"/>
    <w:rsid w:val="00F51186"/>
    <w:rsid w:val="00F65AB7"/>
    <w:rsid w:val="00F672B7"/>
    <w:rsid w:val="00F80545"/>
    <w:rsid w:val="00F82C76"/>
    <w:rsid w:val="00F8789E"/>
    <w:rsid w:val="00FA4A0E"/>
    <w:rsid w:val="00FA7639"/>
    <w:rsid w:val="00FC42FC"/>
    <w:rsid w:val="00FD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AF7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A1D8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B03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23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6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240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встречи</vt:lpstr>
    </vt:vector>
  </TitlesOfParts>
  <Company>MIFP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встречи</dc:title>
  <dc:creator>Moiseev</dc:creator>
  <cp:lastModifiedBy>Светлана</cp:lastModifiedBy>
  <cp:revision>27</cp:revision>
  <cp:lastPrinted>2014-02-18T10:28:00Z</cp:lastPrinted>
  <dcterms:created xsi:type="dcterms:W3CDTF">2012-06-18T05:55:00Z</dcterms:created>
  <dcterms:modified xsi:type="dcterms:W3CDTF">2014-03-31T09:59:00Z</dcterms:modified>
</cp:coreProperties>
</file>