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5C" w:rsidRPr="0065680D" w:rsidRDefault="006B12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3969"/>
        <w:gridCol w:w="2546"/>
      </w:tblGrid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Афанасьева Лариса Александровна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Управления бизнес-мероприятий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Босых Наталья Владимировна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Руководитель службы управления рисками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«СИБСОЦБАНК»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Бурбик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Маргарита Викторовна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Заместитель Председателя Правления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 xml:space="preserve">ПАО «СКБ-банк» 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Володин Антон Владимирович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Ведущий экономист отдела по работе с залогами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«СИБСОЦБАНК»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Гилко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Илья Геннадьевич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 банковского бизнеса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АККСБ «КС БАНК» (ПАО)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Гордеева Ольга Валерьевна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Заместитель начальника Управления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АККСБ «КС БАНК» (ПАО)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Дорохина Елена Сергеевна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 ипотечного кредитования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«СТИБСОЦБАНК»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Ежова Татьяна Владимировна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Управления по развитию и мотивации персонала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ПАО «СКБ-банк»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Еремкина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Марина Александровна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Заместитель начальника Управления продаж корпоративным клиентам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АККСБ «КС БАНК» (ПАО)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Калинич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Ольга Викторовна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КБ «Кубань Кредит»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Карасенко Светлана Анатольевна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 сопровождения и контроля кредитных операций корпоративных клиентов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КБ «Кубань Кредит»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Коровкина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Олеся Алексеевна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АККСБ «КС 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Красовская Анна Александровна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Главный специалист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КБ «Кубань Кредит»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Лапшина Юлия Александровна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Руководитель проектов Департамента кредитных продуктов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ПАО «СКБ-банк»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Летучая Виолетта Валерьевна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Главный экономист ОРЗ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«СИБСОЦБАНК»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Мартынова Ольга Анатольевна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Директор Департамента персонала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ПАО «СКБ-банк»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Медведев Георгий Алексеевич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Руководитель аппарата Председателя Совета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Миронова Татьяна Викторовна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управления казначейских операций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АККСБ «КС БАНК» (ПАО)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Нестерова Екатерина Николаевна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Главный специалист внутреннего контроля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АО КБ «Ассоциация»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Никифорова Наталья Владимировна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 сопровождения кредитного портфеля Управления сопровождения корпоративного бизнеса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ПАО «СКБ-банк»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Попова Елена Анатольевна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отдела методологии потребительского кредитования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ПАО «СКБ-банк»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Рыжкина Юлия Александровна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Руководитель направления кредитования крупных корпоративных клиентов Управления по работе с крупным бизнесом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65680D">
              <w:rPr>
                <w:rFonts w:ascii="Times New Roman" w:hAnsi="Times New Roman" w:cs="Times New Roman"/>
                <w:b/>
              </w:rPr>
              <w:t>Экспобанк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Рябикова Екатерина Андреевна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Специалист ОМСК УСРП ДРБ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КБ «Кубань Кредит» ООО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Рябокрас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Наталья Анатольевна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Начальник Управления корпоративного кредитования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65680D">
              <w:rPr>
                <w:rFonts w:ascii="Times New Roman" w:hAnsi="Times New Roman" w:cs="Times New Roman"/>
                <w:b/>
              </w:rPr>
              <w:t>Экспобанк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Сивухина Оксана Николаевна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Директор Департамента кредитных продуктов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ПАО «СКБ-банк»</w:t>
            </w:r>
          </w:p>
        </w:tc>
      </w:tr>
      <w:tr w:rsidR="00D4181F" w:rsidRPr="0065680D" w:rsidTr="00E020FA">
        <w:tc>
          <w:tcPr>
            <w:tcW w:w="992" w:type="dxa"/>
          </w:tcPr>
          <w:p w:rsidR="00D4181F" w:rsidRPr="0065680D" w:rsidRDefault="00D4181F" w:rsidP="00D41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80D">
              <w:rPr>
                <w:rFonts w:ascii="Times New Roman" w:hAnsi="Times New Roman" w:cs="Times New Roman"/>
                <w:b/>
              </w:rPr>
              <w:t>Шумская</w:t>
            </w:r>
            <w:proofErr w:type="spellEnd"/>
            <w:r w:rsidRPr="0065680D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3969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Главный специалист</w:t>
            </w:r>
          </w:p>
        </w:tc>
        <w:tc>
          <w:tcPr>
            <w:tcW w:w="2546" w:type="dxa"/>
          </w:tcPr>
          <w:p w:rsidR="00D4181F" w:rsidRPr="0065680D" w:rsidRDefault="00D4181F">
            <w:pPr>
              <w:rPr>
                <w:rFonts w:ascii="Times New Roman" w:hAnsi="Times New Roman" w:cs="Times New Roman"/>
                <w:b/>
              </w:rPr>
            </w:pPr>
            <w:r w:rsidRPr="0065680D">
              <w:rPr>
                <w:rFonts w:ascii="Times New Roman" w:hAnsi="Times New Roman" w:cs="Times New Roman"/>
                <w:b/>
              </w:rPr>
              <w:t>КБ «Кубань Кредит» ООО</w:t>
            </w:r>
          </w:p>
        </w:tc>
      </w:tr>
    </w:tbl>
    <w:p w:rsidR="008F21E0" w:rsidRPr="00280029" w:rsidRDefault="008F21E0">
      <w:pPr>
        <w:rPr>
          <w:rFonts w:ascii="Times New Roman" w:hAnsi="Times New Roman" w:cs="Times New Roman"/>
        </w:rPr>
      </w:pPr>
    </w:p>
    <w:sectPr w:rsidR="008F21E0" w:rsidRPr="0028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110"/>
    <w:multiLevelType w:val="hybridMultilevel"/>
    <w:tmpl w:val="D82E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01E9"/>
    <w:multiLevelType w:val="hybridMultilevel"/>
    <w:tmpl w:val="02FA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C"/>
    <w:rsid w:val="000920E9"/>
    <w:rsid w:val="000B4AE0"/>
    <w:rsid w:val="000E6564"/>
    <w:rsid w:val="001E723F"/>
    <w:rsid w:val="00280029"/>
    <w:rsid w:val="003A78A2"/>
    <w:rsid w:val="004522B3"/>
    <w:rsid w:val="004F0977"/>
    <w:rsid w:val="0065680D"/>
    <w:rsid w:val="006B125C"/>
    <w:rsid w:val="00746D6E"/>
    <w:rsid w:val="008F21E0"/>
    <w:rsid w:val="00953B5B"/>
    <w:rsid w:val="009725BE"/>
    <w:rsid w:val="009F144A"/>
    <w:rsid w:val="00B2150B"/>
    <w:rsid w:val="00D4181F"/>
    <w:rsid w:val="00DC1C32"/>
    <w:rsid w:val="00E020FA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BD65"/>
  <w15:chartTrackingRefBased/>
  <w15:docId w15:val="{93BF8743-9275-4A9E-AB8A-59F49CE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2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2017-12-22T06:07:00Z</cp:lastPrinted>
  <dcterms:created xsi:type="dcterms:W3CDTF">2017-12-20T11:21:00Z</dcterms:created>
  <dcterms:modified xsi:type="dcterms:W3CDTF">2018-02-15T13:15:00Z</dcterms:modified>
</cp:coreProperties>
</file>