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17" w:rsidRPr="000F4317" w:rsidRDefault="000F4317" w:rsidP="00AC6DE1">
      <w:pPr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4317">
        <w:rPr>
          <w:rFonts w:ascii="Times New Roman" w:hAnsi="Times New Roman" w:cs="Times New Roman"/>
          <w:sz w:val="26"/>
          <w:szCs w:val="26"/>
        </w:rPr>
        <w:object w:dxaOrig="7020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8.75pt;height:82.05pt" o:ole="" fillcolor="window">
            <v:imagedata r:id="rId5" o:title=""/>
          </v:shape>
          <o:OLEObject Type="Embed" ProgID="Word.Picture.8" ShapeID="_x0000_i1029" DrawAspect="Content" ObjectID="_1509866745" r:id="rId6"/>
        </w:object>
      </w:r>
    </w:p>
    <w:p w:rsidR="000F4317" w:rsidRPr="000F4317" w:rsidRDefault="000F4317" w:rsidP="00573D44">
      <w:pPr>
        <w:tabs>
          <w:tab w:val="left" w:pos="993"/>
        </w:tabs>
        <w:spacing w:before="240" w:line="240" w:lineRule="auto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Комитет Ассоциации «Россия» по банковскому законодательству</w:t>
      </w:r>
    </w:p>
    <w:p w:rsidR="000F4317" w:rsidRPr="000F4317" w:rsidRDefault="000F4317" w:rsidP="00573D44">
      <w:pPr>
        <w:tabs>
          <w:tab w:val="left" w:pos="993"/>
        </w:tabs>
        <w:spacing w:after="240" w:line="240" w:lineRule="auto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0F4317" w:rsidRPr="004A0BE4" w:rsidRDefault="000F4317" w:rsidP="00AC6DE1">
      <w:pPr>
        <w:tabs>
          <w:tab w:val="left" w:pos="993"/>
        </w:tabs>
        <w:spacing w:after="0"/>
        <w:ind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BE4">
        <w:rPr>
          <w:rFonts w:ascii="Times New Roman" w:hAnsi="Times New Roman" w:cs="Times New Roman"/>
          <w:sz w:val="26"/>
          <w:szCs w:val="26"/>
        </w:rPr>
        <w:t xml:space="preserve">Дата: 1 декабря 2015 года </w:t>
      </w:r>
    </w:p>
    <w:p w:rsidR="000F4317" w:rsidRPr="004A0BE4" w:rsidRDefault="000F4317" w:rsidP="00AC6DE1">
      <w:pPr>
        <w:tabs>
          <w:tab w:val="left" w:pos="993"/>
        </w:tabs>
        <w:spacing w:after="0"/>
        <w:ind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BE4">
        <w:rPr>
          <w:rFonts w:ascii="Times New Roman" w:hAnsi="Times New Roman" w:cs="Times New Roman"/>
          <w:sz w:val="26"/>
          <w:szCs w:val="26"/>
        </w:rPr>
        <w:t>Время: 12.00 – 14.00</w:t>
      </w:r>
    </w:p>
    <w:p w:rsidR="000F4317" w:rsidRPr="004A0BE4" w:rsidRDefault="000F4317" w:rsidP="00AC6DE1">
      <w:pPr>
        <w:tabs>
          <w:tab w:val="left" w:pos="993"/>
        </w:tabs>
        <w:spacing w:after="0"/>
        <w:ind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BE4">
        <w:rPr>
          <w:rFonts w:ascii="Times New Roman" w:hAnsi="Times New Roman" w:cs="Times New Roman"/>
          <w:sz w:val="26"/>
          <w:szCs w:val="26"/>
        </w:rPr>
        <w:t xml:space="preserve">Место проведения: Москва, </w:t>
      </w:r>
      <w:r w:rsidRPr="004A0BE4">
        <w:rPr>
          <w:rFonts w:ascii="Times New Roman" w:hAnsi="Times New Roman" w:cs="Times New Roman"/>
          <w:color w:val="222222"/>
          <w:sz w:val="26"/>
          <w:szCs w:val="26"/>
        </w:rPr>
        <w:t>Славянская площадь, д. 2/5/4, стр. 3.</w:t>
      </w:r>
    </w:p>
    <w:p w:rsidR="00AD0E8B" w:rsidRPr="000F4317" w:rsidRDefault="00AD0E8B" w:rsidP="00573D44">
      <w:pPr>
        <w:tabs>
          <w:tab w:val="left" w:pos="993"/>
        </w:tabs>
        <w:spacing w:after="0" w:line="240" w:lineRule="auto"/>
        <w:ind w:right="-24" w:firstLine="567"/>
        <w:rPr>
          <w:rFonts w:ascii="Times New Roman" w:hAnsi="Times New Roman" w:cs="Times New Roman"/>
          <w:sz w:val="26"/>
          <w:szCs w:val="26"/>
        </w:rPr>
      </w:pPr>
    </w:p>
    <w:p w:rsidR="000F4317" w:rsidRPr="000F4317" w:rsidRDefault="000F4317" w:rsidP="00AC6DE1">
      <w:pPr>
        <w:tabs>
          <w:tab w:val="left" w:pos="-284"/>
          <w:tab w:val="left" w:pos="993"/>
        </w:tabs>
        <w:spacing w:after="0"/>
        <w:ind w:right="-24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4317">
        <w:rPr>
          <w:rFonts w:ascii="Times New Roman" w:hAnsi="Times New Roman" w:cs="Times New Roman"/>
          <w:b/>
          <w:sz w:val="26"/>
          <w:szCs w:val="26"/>
          <w:u w:val="single"/>
        </w:rPr>
        <w:t>Темы для обсуждения:</w:t>
      </w:r>
    </w:p>
    <w:p w:rsidR="00AD0E8B" w:rsidRPr="000F4317" w:rsidRDefault="00AD0E8B" w:rsidP="00AC6DE1">
      <w:pPr>
        <w:pStyle w:val="a3"/>
        <w:numPr>
          <w:ilvl w:val="0"/>
          <w:numId w:val="1"/>
        </w:numPr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317">
        <w:rPr>
          <w:rFonts w:ascii="Times New Roman" w:hAnsi="Times New Roman" w:cs="Times New Roman"/>
          <w:sz w:val="26"/>
          <w:szCs w:val="26"/>
        </w:rPr>
        <w:t xml:space="preserve">О результатах рассмотрения Комитетом Государственной Думы по финансовому рынку приоритетных законопроектов в </w:t>
      </w:r>
      <w:r w:rsidR="003873F2" w:rsidRPr="000F4317">
        <w:rPr>
          <w:rFonts w:ascii="Times New Roman" w:hAnsi="Times New Roman" w:cs="Times New Roman"/>
          <w:sz w:val="26"/>
          <w:szCs w:val="26"/>
        </w:rPr>
        <w:t>ноябр</w:t>
      </w:r>
      <w:r w:rsidR="00B4599C" w:rsidRPr="000F4317">
        <w:rPr>
          <w:rFonts w:ascii="Times New Roman" w:hAnsi="Times New Roman" w:cs="Times New Roman"/>
          <w:sz w:val="26"/>
          <w:szCs w:val="26"/>
        </w:rPr>
        <w:t>е</w:t>
      </w:r>
      <w:r w:rsidRPr="000F4317">
        <w:rPr>
          <w:rFonts w:ascii="Times New Roman" w:hAnsi="Times New Roman" w:cs="Times New Roman"/>
          <w:sz w:val="26"/>
          <w:szCs w:val="26"/>
        </w:rPr>
        <w:t xml:space="preserve"> 2015 года:</w:t>
      </w:r>
    </w:p>
    <w:p w:rsidR="00AD0E8B" w:rsidRPr="000F4317" w:rsidRDefault="00AD0E8B" w:rsidP="00AC6DE1">
      <w:pPr>
        <w:pStyle w:val="a3"/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317">
        <w:rPr>
          <w:rFonts w:ascii="Times New Roman" w:hAnsi="Times New Roman" w:cs="Times New Roman"/>
          <w:sz w:val="26"/>
          <w:szCs w:val="26"/>
        </w:rPr>
        <w:t>- анализ принятых Комитетом Государственной Думы по финансовому рынку решений на предмет соответствия позиции Ассоциации;</w:t>
      </w:r>
    </w:p>
    <w:p w:rsidR="00E84F06" w:rsidRPr="000F4317" w:rsidRDefault="00AD0E8B" w:rsidP="00AC6DE1">
      <w:pPr>
        <w:pStyle w:val="a3"/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317">
        <w:rPr>
          <w:rFonts w:ascii="Times New Roman" w:hAnsi="Times New Roman" w:cs="Times New Roman"/>
          <w:sz w:val="26"/>
          <w:szCs w:val="26"/>
        </w:rPr>
        <w:t>- выработка решений, направленных на достижение положительного для Ассоциации результата при рассмотрении приоритетных законопроектов.</w:t>
      </w:r>
    </w:p>
    <w:p w:rsidR="00AD0E8B" w:rsidRDefault="00AD0E8B" w:rsidP="0098236E">
      <w:pPr>
        <w:pStyle w:val="a3"/>
        <w:tabs>
          <w:tab w:val="left" w:pos="993"/>
        </w:tabs>
        <w:spacing w:before="240"/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4317">
        <w:rPr>
          <w:rFonts w:ascii="Times New Roman" w:hAnsi="Times New Roman" w:cs="Times New Roman"/>
          <w:i/>
          <w:sz w:val="26"/>
          <w:szCs w:val="26"/>
        </w:rPr>
        <w:t>Докладчик - Д. Ушаков.</w:t>
      </w:r>
    </w:p>
    <w:p w:rsidR="0098236E" w:rsidRPr="000F4317" w:rsidRDefault="0098236E" w:rsidP="0098236E">
      <w:pPr>
        <w:pStyle w:val="a3"/>
        <w:tabs>
          <w:tab w:val="left" w:pos="993"/>
        </w:tabs>
        <w:spacing w:before="240" w:line="240" w:lineRule="auto"/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0E8B" w:rsidRPr="000F4317" w:rsidRDefault="0006259F" w:rsidP="0098236E">
      <w:pPr>
        <w:pStyle w:val="a3"/>
        <w:numPr>
          <w:ilvl w:val="0"/>
          <w:numId w:val="1"/>
        </w:numPr>
        <w:tabs>
          <w:tab w:val="left" w:pos="993"/>
        </w:tabs>
        <w:spacing w:before="240"/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317">
        <w:rPr>
          <w:rFonts w:ascii="Times New Roman" w:hAnsi="Times New Roman" w:cs="Times New Roman"/>
          <w:sz w:val="26"/>
          <w:szCs w:val="26"/>
        </w:rPr>
        <w:t xml:space="preserve">О проекте федерального закона </w:t>
      </w:r>
      <w:r w:rsidRPr="000F4317">
        <w:rPr>
          <w:rFonts w:ascii="Times New Roman" w:hAnsi="Times New Roman" w:cs="Times New Roman"/>
          <w:bCs/>
          <w:color w:val="000000"/>
          <w:sz w:val="26"/>
          <w:szCs w:val="26"/>
        </w:rPr>
        <w:t>«О внесении изменений в статью </w:t>
      </w:r>
      <w:r w:rsidRPr="000F4317">
        <w:rPr>
          <w:rFonts w:ascii="Times New Roman" w:hAnsi="Times New Roman" w:cs="Times New Roman"/>
          <w:sz w:val="26"/>
          <w:szCs w:val="26"/>
        </w:rPr>
        <w:t xml:space="preserve">10 </w:t>
      </w:r>
      <w:r w:rsidRPr="000F4317">
        <w:rPr>
          <w:rFonts w:ascii="Times New Roman" w:hAnsi="Times New Roman" w:cs="Times New Roman"/>
          <w:bCs/>
          <w:color w:val="000000"/>
          <w:sz w:val="26"/>
          <w:szCs w:val="26"/>
        </w:rPr>
        <w:t>Федерального закона «О банках и банковской деятельности».</w:t>
      </w:r>
    </w:p>
    <w:p w:rsidR="000344C4" w:rsidRDefault="000344C4" w:rsidP="0098236E">
      <w:pPr>
        <w:pStyle w:val="a3"/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4317">
        <w:rPr>
          <w:rFonts w:ascii="Times New Roman" w:hAnsi="Times New Roman" w:cs="Times New Roman"/>
          <w:i/>
          <w:sz w:val="26"/>
          <w:szCs w:val="26"/>
        </w:rPr>
        <w:t xml:space="preserve">Докладчик – </w:t>
      </w:r>
      <w:r w:rsidR="0006259F" w:rsidRPr="000F4317">
        <w:rPr>
          <w:rFonts w:ascii="Times New Roman" w:hAnsi="Times New Roman" w:cs="Times New Roman"/>
          <w:i/>
          <w:sz w:val="26"/>
          <w:szCs w:val="26"/>
        </w:rPr>
        <w:t xml:space="preserve">О. </w:t>
      </w:r>
      <w:proofErr w:type="spellStart"/>
      <w:r w:rsidR="0006259F" w:rsidRPr="000F4317">
        <w:rPr>
          <w:rFonts w:ascii="Times New Roman" w:hAnsi="Times New Roman" w:cs="Times New Roman"/>
          <w:i/>
          <w:sz w:val="26"/>
          <w:szCs w:val="26"/>
        </w:rPr>
        <w:t>Пахутко</w:t>
      </w:r>
      <w:proofErr w:type="spellEnd"/>
      <w:r w:rsidR="0006259F" w:rsidRPr="000F4317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06259F" w:rsidRPr="000F4317">
        <w:rPr>
          <w:rFonts w:ascii="Times New Roman" w:hAnsi="Times New Roman" w:cs="Times New Roman"/>
          <w:i/>
          <w:sz w:val="26"/>
          <w:szCs w:val="26"/>
        </w:rPr>
        <w:t>ПАО</w:t>
      </w:r>
      <w:proofErr w:type="spellEnd"/>
      <w:r w:rsidR="0006259F" w:rsidRPr="000F4317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 w:rsidR="0006259F" w:rsidRPr="000F4317">
        <w:rPr>
          <w:rFonts w:ascii="Times New Roman" w:hAnsi="Times New Roman" w:cs="Times New Roman"/>
          <w:i/>
          <w:sz w:val="26"/>
          <w:szCs w:val="26"/>
        </w:rPr>
        <w:t>Промсвязьбанк</w:t>
      </w:r>
      <w:proofErr w:type="spellEnd"/>
      <w:r w:rsidR="0006259F" w:rsidRPr="000F4317">
        <w:rPr>
          <w:rFonts w:ascii="Times New Roman" w:hAnsi="Times New Roman" w:cs="Times New Roman"/>
          <w:i/>
          <w:sz w:val="26"/>
          <w:szCs w:val="26"/>
        </w:rPr>
        <w:t>»)</w:t>
      </w:r>
      <w:r w:rsidRPr="000F4317">
        <w:rPr>
          <w:rFonts w:ascii="Times New Roman" w:hAnsi="Times New Roman" w:cs="Times New Roman"/>
          <w:i/>
          <w:sz w:val="26"/>
          <w:szCs w:val="26"/>
        </w:rPr>
        <w:t>.</w:t>
      </w:r>
    </w:p>
    <w:p w:rsidR="0098236E" w:rsidRPr="000F4317" w:rsidRDefault="0098236E" w:rsidP="0098236E">
      <w:pPr>
        <w:pStyle w:val="a3"/>
        <w:tabs>
          <w:tab w:val="left" w:pos="993"/>
        </w:tabs>
        <w:spacing w:line="240" w:lineRule="auto"/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6DE1" w:rsidRPr="000F4317" w:rsidRDefault="006D33A1" w:rsidP="00AC6DE1">
      <w:pPr>
        <w:pStyle w:val="a3"/>
        <w:numPr>
          <w:ilvl w:val="0"/>
          <w:numId w:val="1"/>
        </w:numPr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F4317">
        <w:rPr>
          <w:rFonts w:ascii="Times New Roman" w:hAnsi="Times New Roman" w:cs="Times New Roman"/>
          <w:sz w:val="26"/>
          <w:szCs w:val="26"/>
        </w:rPr>
        <w:t>О проекте федерального закона «</w:t>
      </w:r>
      <w:r w:rsidRPr="000F4317">
        <w:rPr>
          <w:rFonts w:ascii="Times New Roman" w:hAnsi="Times New Roman" w:cs="Times New Roman"/>
          <w:bCs/>
          <w:sz w:val="26"/>
          <w:szCs w:val="26"/>
        </w:rPr>
        <w:t>О внесении изменений в Федеральный закон «О кредитных историях» (</w:t>
      </w:r>
      <w:r w:rsidR="00E06DE1" w:rsidRPr="000F4317">
        <w:rPr>
          <w:rFonts w:ascii="Times New Roman" w:hAnsi="Times New Roman" w:cs="Times New Roman"/>
          <w:bCs/>
          <w:sz w:val="26"/>
          <w:szCs w:val="26"/>
        </w:rPr>
        <w:t>о форме</w:t>
      </w:r>
      <w:r w:rsidRPr="000F4317">
        <w:rPr>
          <w:rFonts w:ascii="Times New Roman" w:hAnsi="Times New Roman" w:cs="Times New Roman"/>
          <w:bCs/>
          <w:sz w:val="26"/>
          <w:szCs w:val="26"/>
        </w:rPr>
        <w:t xml:space="preserve"> получения </w:t>
      </w:r>
      <w:r w:rsidRPr="000F4317">
        <w:rPr>
          <w:rFonts w:ascii="Times New Roman" w:hAnsi="Times New Roman" w:cs="Times New Roman"/>
          <w:sz w:val="26"/>
          <w:szCs w:val="26"/>
          <w:lang w:eastAsia="ru-RU"/>
        </w:rPr>
        <w:t>согласия субъекта кредитной истории на раскрытие информации, содержащейся в основной части кредитной истории).</w:t>
      </w:r>
    </w:p>
    <w:p w:rsidR="0006259F" w:rsidRDefault="006D33A1" w:rsidP="00AC6DE1">
      <w:pPr>
        <w:pStyle w:val="a3"/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Докладчик</w:t>
      </w:r>
      <w:r w:rsidR="002160B7"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и</w:t>
      </w:r>
      <w:r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– Н. </w:t>
      </w:r>
      <w:proofErr w:type="spellStart"/>
      <w:r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Чиркова</w:t>
      </w:r>
      <w:proofErr w:type="spellEnd"/>
      <w:r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E06DE1"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АО «</w:t>
      </w:r>
      <w:r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КБ </w:t>
      </w:r>
      <w:proofErr w:type="spellStart"/>
      <w:r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Дельта</w:t>
      </w:r>
      <w:r w:rsidR="00E06DE1"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Кредит</w:t>
      </w:r>
      <w:proofErr w:type="spellEnd"/>
      <w:r w:rsidR="00E06DE1"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»)</w:t>
      </w:r>
      <w:r w:rsidR="003873F2"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, Д. Ушаков, А. Ветрова, А. Зорин</w:t>
      </w:r>
      <w:r w:rsidR="002160B7"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="002160B7"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>ПАО</w:t>
      </w:r>
      <w:proofErr w:type="spellEnd"/>
      <w:r w:rsidR="002160B7" w:rsidRPr="000F431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«Альфа-Банк»).</w:t>
      </w:r>
    </w:p>
    <w:p w:rsidR="0098236E" w:rsidRPr="000F4317" w:rsidRDefault="0098236E" w:rsidP="0098236E">
      <w:pPr>
        <w:pStyle w:val="a3"/>
        <w:tabs>
          <w:tab w:val="left" w:pos="993"/>
        </w:tabs>
        <w:spacing w:line="240" w:lineRule="auto"/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06259F" w:rsidRPr="000F4317" w:rsidRDefault="0006259F" w:rsidP="00AC6DE1">
      <w:pPr>
        <w:pStyle w:val="a3"/>
        <w:numPr>
          <w:ilvl w:val="0"/>
          <w:numId w:val="1"/>
        </w:numPr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F4317">
        <w:rPr>
          <w:rFonts w:ascii="Times New Roman" w:hAnsi="Times New Roman" w:cs="Times New Roman"/>
          <w:bCs/>
          <w:sz w:val="26"/>
          <w:szCs w:val="26"/>
        </w:rPr>
        <w:t>О проекте федерального закона</w:t>
      </w:r>
      <w:bookmarkStart w:id="0" w:name="_GoBack"/>
      <w:bookmarkEnd w:id="0"/>
      <w:r w:rsidRPr="000F43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431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F4317">
        <w:rPr>
          <w:rFonts w:ascii="Times New Roman" w:hAnsi="Times New Roman" w:cs="Times New Roman"/>
          <w:bCs/>
          <w:color w:val="000000"/>
          <w:sz w:val="26"/>
          <w:szCs w:val="26"/>
        </w:rPr>
        <w:t>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(в части</w:t>
      </w:r>
      <w:r w:rsidRPr="000F4317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обеспечения надлежащей защиты граждан-участников долевого строительства многоквартирных и призванный повысить прозрачность деятельности застройщиков, привлекающих денежные средства граждан).</w:t>
      </w:r>
      <w:proofErr w:type="gramEnd"/>
    </w:p>
    <w:p w:rsidR="00E33200" w:rsidRDefault="0006259F" w:rsidP="00AC6DE1">
      <w:pPr>
        <w:pStyle w:val="a3"/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F4317">
        <w:rPr>
          <w:rFonts w:ascii="Times New Roman" w:hAnsi="Times New Roman" w:cs="Times New Roman"/>
          <w:bCs/>
          <w:i/>
          <w:sz w:val="26"/>
          <w:szCs w:val="26"/>
        </w:rPr>
        <w:t>Докладчики –</w:t>
      </w:r>
      <w:r w:rsidR="00C010B2" w:rsidRPr="000F4317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0F4317">
        <w:rPr>
          <w:rFonts w:ascii="Times New Roman" w:hAnsi="Times New Roman" w:cs="Times New Roman"/>
          <w:bCs/>
          <w:i/>
          <w:sz w:val="26"/>
          <w:szCs w:val="26"/>
        </w:rPr>
        <w:t>А. Ветрова</w:t>
      </w:r>
      <w:r w:rsidR="00C010B2" w:rsidRPr="000F4317">
        <w:rPr>
          <w:rFonts w:ascii="Times New Roman" w:hAnsi="Times New Roman" w:cs="Times New Roman"/>
          <w:bCs/>
          <w:i/>
          <w:sz w:val="26"/>
          <w:szCs w:val="26"/>
        </w:rPr>
        <w:t>, Д. Ушаков</w:t>
      </w:r>
      <w:r w:rsidRPr="000F4317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98236E" w:rsidRDefault="0098236E" w:rsidP="0098236E">
      <w:pPr>
        <w:pStyle w:val="a3"/>
        <w:tabs>
          <w:tab w:val="left" w:pos="993"/>
        </w:tabs>
        <w:spacing w:line="240" w:lineRule="auto"/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33200" w:rsidRPr="00E33200" w:rsidRDefault="00E33200" w:rsidP="00AC6DE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3200">
        <w:rPr>
          <w:rFonts w:ascii="Times New Roman" w:hAnsi="Times New Roman" w:cs="Times New Roman"/>
          <w:bCs/>
          <w:sz w:val="26"/>
          <w:szCs w:val="26"/>
        </w:rPr>
        <w:t xml:space="preserve">О проекте федерального закона </w:t>
      </w:r>
      <w:r w:rsidRPr="00E332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33200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Pr="00E3320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Федеральный закон «О несостоятельности (банкротстве)» и отдельные законодательные акты Российской Федерации </w:t>
      </w:r>
      <w:r w:rsidRPr="00E33200">
        <w:rPr>
          <w:rFonts w:ascii="Times New Roman" w:hAnsi="Times New Roman" w:cs="Times New Roman"/>
          <w:sz w:val="26"/>
          <w:szCs w:val="26"/>
          <w:lang w:eastAsia="ru-RU"/>
        </w:rPr>
        <w:t xml:space="preserve">в части </w:t>
      </w:r>
      <w:r w:rsidRPr="00E33200">
        <w:rPr>
          <w:rFonts w:ascii="Times New Roman" w:hAnsi="Times New Roman" w:cs="Times New Roman"/>
          <w:bCs/>
          <w:sz w:val="26"/>
          <w:szCs w:val="26"/>
          <w:lang w:eastAsia="ru-RU"/>
        </w:rPr>
        <w:t>процедуры реструктуризации в делах о банкротстве юридических лиц</w:t>
      </w:r>
      <w:r w:rsidRPr="00E33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». </w:t>
      </w:r>
    </w:p>
    <w:p w:rsidR="00E33200" w:rsidRDefault="00E33200" w:rsidP="00AC6DE1">
      <w:pPr>
        <w:pStyle w:val="a3"/>
        <w:tabs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33200">
        <w:rPr>
          <w:rFonts w:ascii="Times New Roman" w:hAnsi="Times New Roman" w:cs="Times New Roman"/>
          <w:bCs/>
          <w:i/>
          <w:sz w:val="26"/>
          <w:szCs w:val="26"/>
        </w:rPr>
        <w:t xml:space="preserve">Докладчики – А. </w:t>
      </w:r>
      <w:proofErr w:type="spellStart"/>
      <w:r w:rsidRPr="00E33200">
        <w:rPr>
          <w:rFonts w:ascii="Times New Roman" w:hAnsi="Times New Roman" w:cs="Times New Roman"/>
          <w:bCs/>
          <w:i/>
          <w:sz w:val="26"/>
          <w:szCs w:val="26"/>
        </w:rPr>
        <w:t>Ветрова</w:t>
      </w:r>
      <w:proofErr w:type="spellEnd"/>
      <w:r w:rsidRPr="00E33200">
        <w:rPr>
          <w:rFonts w:ascii="Times New Roman" w:hAnsi="Times New Roman" w:cs="Times New Roman"/>
          <w:bCs/>
          <w:i/>
          <w:sz w:val="26"/>
          <w:szCs w:val="26"/>
        </w:rPr>
        <w:t>, Д. Ушаков.</w:t>
      </w:r>
    </w:p>
    <w:p w:rsidR="0098236E" w:rsidRPr="00E33200" w:rsidRDefault="0098236E" w:rsidP="0098236E">
      <w:pPr>
        <w:pStyle w:val="a3"/>
        <w:tabs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0344C4" w:rsidRPr="00E33200" w:rsidRDefault="000344C4" w:rsidP="00AC6D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33200">
        <w:rPr>
          <w:rFonts w:ascii="Times New Roman" w:hAnsi="Times New Roman" w:cs="Times New Roman"/>
          <w:sz w:val="26"/>
          <w:szCs w:val="26"/>
        </w:rPr>
        <w:t>Разное.</w:t>
      </w:r>
    </w:p>
    <w:p w:rsidR="00C010B2" w:rsidRPr="00E33200" w:rsidRDefault="00C010B2" w:rsidP="00AC6DE1">
      <w:pPr>
        <w:pStyle w:val="a3"/>
        <w:tabs>
          <w:tab w:val="left" w:pos="993"/>
        </w:tabs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33200">
        <w:rPr>
          <w:rFonts w:ascii="Times New Roman" w:hAnsi="Times New Roman" w:cs="Times New Roman"/>
          <w:bCs/>
          <w:i/>
          <w:sz w:val="26"/>
          <w:szCs w:val="26"/>
        </w:rPr>
        <w:t>Докладчики – А. Ветрова, Д. Ушаков.</w:t>
      </w:r>
    </w:p>
    <w:sectPr w:rsidR="00C010B2" w:rsidRPr="00E33200" w:rsidSect="0098236E">
      <w:pgSz w:w="11906" w:h="16838"/>
      <w:pgMar w:top="72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3C"/>
    <w:multiLevelType w:val="hybridMultilevel"/>
    <w:tmpl w:val="9FE4558C"/>
    <w:lvl w:ilvl="0" w:tplc="54EA2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841"/>
    <w:multiLevelType w:val="hybridMultilevel"/>
    <w:tmpl w:val="FB244E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B90D70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B6B"/>
    <w:multiLevelType w:val="hybridMultilevel"/>
    <w:tmpl w:val="24D0C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0519A9"/>
    <w:multiLevelType w:val="hybridMultilevel"/>
    <w:tmpl w:val="296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F06"/>
    <w:rsid w:val="000344C4"/>
    <w:rsid w:val="0005144A"/>
    <w:rsid w:val="0006259F"/>
    <w:rsid w:val="000A6120"/>
    <w:rsid w:val="000F4317"/>
    <w:rsid w:val="002160B7"/>
    <w:rsid w:val="003873B9"/>
    <w:rsid w:val="003873F2"/>
    <w:rsid w:val="00483C89"/>
    <w:rsid w:val="004A0BE4"/>
    <w:rsid w:val="00573D44"/>
    <w:rsid w:val="005E6936"/>
    <w:rsid w:val="00685080"/>
    <w:rsid w:val="006D33A1"/>
    <w:rsid w:val="008362E9"/>
    <w:rsid w:val="0098236E"/>
    <w:rsid w:val="009867E4"/>
    <w:rsid w:val="00A61032"/>
    <w:rsid w:val="00A64BF5"/>
    <w:rsid w:val="00AC6DE1"/>
    <w:rsid w:val="00AD0E8B"/>
    <w:rsid w:val="00AE670F"/>
    <w:rsid w:val="00B4599C"/>
    <w:rsid w:val="00BB4DD1"/>
    <w:rsid w:val="00C010B2"/>
    <w:rsid w:val="00DA2C8B"/>
    <w:rsid w:val="00E06DE1"/>
    <w:rsid w:val="00E33200"/>
    <w:rsid w:val="00E84F06"/>
    <w:rsid w:val="00F6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Shcherbakova</cp:lastModifiedBy>
  <cp:revision>12</cp:revision>
  <dcterms:created xsi:type="dcterms:W3CDTF">2015-10-19T12:56:00Z</dcterms:created>
  <dcterms:modified xsi:type="dcterms:W3CDTF">2015-11-24T07:39:00Z</dcterms:modified>
</cp:coreProperties>
</file>