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10" w:rsidRPr="006474DF" w:rsidRDefault="00E76E10" w:rsidP="00916EEC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275" cy="756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49" cy="7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10" w:rsidRPr="006474DF" w:rsidRDefault="00E76E10" w:rsidP="009E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DF">
        <w:rPr>
          <w:rFonts w:ascii="Times New Roman" w:hAnsi="Times New Roman" w:cs="Times New Roman"/>
          <w:b/>
          <w:sz w:val="24"/>
          <w:szCs w:val="24"/>
        </w:rPr>
        <w:t>Ассоциация банков России</w:t>
      </w:r>
    </w:p>
    <w:p w:rsidR="00E76E10" w:rsidRPr="006474DF" w:rsidRDefault="00E76E10" w:rsidP="009E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DF">
        <w:rPr>
          <w:rFonts w:ascii="Times New Roman" w:hAnsi="Times New Roman" w:cs="Times New Roman"/>
          <w:b/>
          <w:sz w:val="24"/>
          <w:szCs w:val="24"/>
        </w:rPr>
        <w:t>(Ассоциация «Россия»)</w:t>
      </w:r>
    </w:p>
    <w:p w:rsidR="0072379F" w:rsidRPr="006474DF" w:rsidRDefault="0072379F" w:rsidP="009E3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79F" w:rsidRPr="006474DF" w:rsidRDefault="0072379F" w:rsidP="009E3CF0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6474DF">
        <w:rPr>
          <w:b/>
          <w:caps/>
        </w:rPr>
        <w:t>Расшир</w:t>
      </w:r>
      <w:r w:rsidR="000632AE" w:rsidRPr="006474DF">
        <w:rPr>
          <w:b/>
          <w:caps/>
        </w:rPr>
        <w:t>енное выездное заседание Рабочей</w:t>
      </w:r>
      <w:r w:rsidRPr="006474DF">
        <w:rPr>
          <w:b/>
          <w:caps/>
        </w:rPr>
        <w:t xml:space="preserve"> группы</w:t>
      </w:r>
      <w:r w:rsidRPr="006474DF">
        <w:rPr>
          <w:b/>
          <w:caps/>
        </w:rPr>
        <w:br/>
        <w:t>по учету, отчетности и налогам Ассоциации «Россия»</w:t>
      </w:r>
    </w:p>
    <w:p w:rsidR="00670EE3" w:rsidRPr="006474DF" w:rsidRDefault="00670EE3" w:rsidP="009E3CF0">
      <w:pPr>
        <w:pStyle w:val="a3"/>
        <w:spacing w:before="0" w:beforeAutospacing="0" w:after="0" w:afterAutospacing="0"/>
        <w:jc w:val="center"/>
        <w:rPr>
          <w:b/>
        </w:rPr>
      </w:pPr>
    </w:p>
    <w:p w:rsidR="008858ED" w:rsidRPr="006474DF" w:rsidRDefault="00F6164D" w:rsidP="009E3CF0">
      <w:pPr>
        <w:pStyle w:val="a3"/>
        <w:spacing w:before="0" w:beforeAutospacing="0" w:after="0" w:afterAutospacing="0"/>
        <w:jc w:val="center"/>
        <w:rPr>
          <w:b/>
        </w:rPr>
      </w:pPr>
      <w:r w:rsidRPr="006474DF">
        <w:rPr>
          <w:b/>
        </w:rPr>
        <w:t>по теме:</w:t>
      </w:r>
    </w:p>
    <w:p w:rsidR="00670EE3" w:rsidRPr="006474DF" w:rsidRDefault="00670EE3" w:rsidP="009E3CF0">
      <w:pPr>
        <w:pStyle w:val="a3"/>
        <w:spacing w:before="0" w:beforeAutospacing="0" w:after="0" w:afterAutospacing="0"/>
        <w:jc w:val="center"/>
        <w:rPr>
          <w:b/>
        </w:rPr>
      </w:pPr>
    </w:p>
    <w:p w:rsidR="0072379F" w:rsidRPr="006474DF" w:rsidRDefault="0072379F" w:rsidP="009E3CF0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6474DF">
        <w:rPr>
          <w:b/>
          <w:caps/>
        </w:rPr>
        <w:t>наиболее актуальные вопросы бухгалтерского учета,</w:t>
      </w:r>
      <w:r w:rsidR="008858ED" w:rsidRPr="006474DF">
        <w:rPr>
          <w:b/>
          <w:caps/>
        </w:rPr>
        <w:t xml:space="preserve"> </w:t>
      </w:r>
      <w:r w:rsidR="0038259A" w:rsidRPr="006474DF">
        <w:rPr>
          <w:b/>
          <w:caps/>
        </w:rPr>
        <w:br/>
      </w:r>
      <w:r w:rsidR="00BA135E" w:rsidRPr="006474DF">
        <w:rPr>
          <w:b/>
          <w:caps/>
        </w:rPr>
        <w:t>развити</w:t>
      </w:r>
      <w:r w:rsidR="00D53FB2" w:rsidRPr="006474DF">
        <w:rPr>
          <w:b/>
          <w:caps/>
        </w:rPr>
        <w:t>я</w:t>
      </w:r>
      <w:r w:rsidR="0038259A" w:rsidRPr="006474DF">
        <w:rPr>
          <w:b/>
          <w:caps/>
        </w:rPr>
        <w:t xml:space="preserve"> налогового учета</w:t>
      </w:r>
      <w:r w:rsidR="00BA135E" w:rsidRPr="006474DF">
        <w:rPr>
          <w:b/>
          <w:caps/>
        </w:rPr>
        <w:t xml:space="preserve"> </w:t>
      </w:r>
      <w:r w:rsidR="0038259A" w:rsidRPr="006474DF">
        <w:rPr>
          <w:b/>
          <w:caps/>
        </w:rPr>
        <w:t>и управления отчетностью</w:t>
      </w:r>
      <w:r w:rsidR="00BA135E" w:rsidRPr="006474DF">
        <w:rPr>
          <w:b/>
          <w:caps/>
        </w:rPr>
        <w:br/>
      </w:r>
      <w:r w:rsidR="0038259A" w:rsidRPr="006474DF">
        <w:rPr>
          <w:b/>
          <w:caps/>
        </w:rPr>
        <w:t>в кредитных организацях</w:t>
      </w:r>
    </w:p>
    <w:p w:rsidR="00670EE3" w:rsidRPr="006474DF" w:rsidRDefault="00670EE3" w:rsidP="007904D6">
      <w:pPr>
        <w:pStyle w:val="a3"/>
        <w:spacing w:before="40" w:beforeAutospacing="0" w:after="40" w:afterAutospacing="0"/>
        <w:rPr>
          <w:b/>
          <w:sz w:val="14"/>
          <w:szCs w:val="14"/>
          <w:u w:val="single"/>
        </w:rPr>
      </w:pPr>
    </w:p>
    <w:p w:rsidR="00333E5A" w:rsidRPr="006474DF" w:rsidRDefault="00333E5A" w:rsidP="00336833">
      <w:pPr>
        <w:pStyle w:val="a3"/>
        <w:spacing w:before="40" w:beforeAutospacing="0" w:after="40" w:afterAutospacing="0"/>
        <w:rPr>
          <w:b/>
        </w:rPr>
      </w:pPr>
      <w:r w:rsidRPr="006474DF">
        <w:rPr>
          <w:b/>
        </w:rPr>
        <w:t xml:space="preserve">Дата проведения: </w:t>
      </w:r>
      <w:r w:rsidR="007D5779" w:rsidRPr="006474DF">
        <w:t>28-29 ноября</w:t>
      </w:r>
      <w:r w:rsidRPr="006474DF">
        <w:t xml:space="preserve"> 2019 года</w:t>
      </w:r>
    </w:p>
    <w:p w:rsidR="00236C7D" w:rsidRPr="006474DF" w:rsidRDefault="00236C7D" w:rsidP="00336833">
      <w:pPr>
        <w:pStyle w:val="a3"/>
        <w:spacing w:before="40" w:beforeAutospacing="0" w:after="40" w:afterAutospacing="0"/>
        <w:rPr>
          <w:b/>
        </w:rPr>
      </w:pPr>
      <w:r w:rsidRPr="006474DF">
        <w:rPr>
          <w:b/>
        </w:rPr>
        <w:t xml:space="preserve">Время проведения: </w:t>
      </w:r>
      <w:r w:rsidR="007D5779" w:rsidRPr="006474DF">
        <w:t>09:30 -17</w:t>
      </w:r>
      <w:r w:rsidRPr="006474DF">
        <w:t>:00</w:t>
      </w:r>
      <w:r w:rsidR="007D5779" w:rsidRPr="006474DF">
        <w:t xml:space="preserve"> (28 ноября, четверг), 09:30 – </w:t>
      </w:r>
      <w:r w:rsidR="00015A0C" w:rsidRPr="006474DF">
        <w:t>14</w:t>
      </w:r>
      <w:r w:rsidR="007D5779" w:rsidRPr="006474DF">
        <w:t>:00</w:t>
      </w:r>
      <w:r w:rsidR="00BD4CD7" w:rsidRPr="006474DF">
        <w:t xml:space="preserve"> (29 ноября, пятница)</w:t>
      </w:r>
    </w:p>
    <w:p w:rsidR="007D5779" w:rsidRPr="006474DF" w:rsidRDefault="00236C7D" w:rsidP="00336833">
      <w:pPr>
        <w:pStyle w:val="2"/>
        <w:shd w:val="clear" w:color="auto" w:fill="FFFFFF"/>
        <w:spacing w:before="40" w:beforeAutospacing="0" w:after="40" w:afterAutospacing="0"/>
        <w:rPr>
          <w:b w:val="0"/>
          <w:bCs w:val="0"/>
          <w:sz w:val="24"/>
          <w:szCs w:val="24"/>
        </w:rPr>
      </w:pPr>
      <w:r w:rsidRPr="006474DF">
        <w:rPr>
          <w:sz w:val="24"/>
          <w:szCs w:val="24"/>
        </w:rPr>
        <w:t>Место проведения:</w:t>
      </w:r>
      <w:r w:rsidR="0090055C" w:rsidRPr="006474DF">
        <w:rPr>
          <w:sz w:val="24"/>
          <w:szCs w:val="24"/>
        </w:rPr>
        <w:t xml:space="preserve"> </w:t>
      </w:r>
      <w:r w:rsidR="0090055C" w:rsidRPr="006474DF">
        <w:rPr>
          <w:b w:val="0"/>
          <w:sz w:val="24"/>
          <w:szCs w:val="24"/>
        </w:rPr>
        <w:t>г.</w:t>
      </w:r>
      <w:r w:rsidR="00D36730" w:rsidRPr="006474DF">
        <w:rPr>
          <w:b w:val="0"/>
          <w:sz w:val="24"/>
          <w:szCs w:val="24"/>
        </w:rPr>
        <w:t xml:space="preserve"> </w:t>
      </w:r>
      <w:r w:rsidR="0090055C" w:rsidRPr="006474DF">
        <w:rPr>
          <w:b w:val="0"/>
          <w:sz w:val="24"/>
          <w:szCs w:val="24"/>
        </w:rPr>
        <w:t>Нижний Новгород</w:t>
      </w:r>
    </w:p>
    <w:p w:rsidR="008A5F00" w:rsidRPr="006474DF" w:rsidRDefault="008A5F00" w:rsidP="00336833">
      <w:pPr>
        <w:pStyle w:val="a3"/>
        <w:spacing w:before="40" w:beforeAutospacing="0" w:after="40" w:afterAutospacing="0"/>
      </w:pPr>
      <w:r w:rsidRPr="006474DF">
        <w:rPr>
          <w:b/>
        </w:rPr>
        <w:t>Стоимость участия:</w:t>
      </w:r>
      <w:r w:rsidRPr="006474DF">
        <w:t xml:space="preserve"> бесплатно</w:t>
      </w:r>
    </w:p>
    <w:p w:rsidR="00236C7D" w:rsidRPr="006474DF" w:rsidRDefault="00236C7D" w:rsidP="00336833">
      <w:pPr>
        <w:pStyle w:val="a3"/>
        <w:spacing w:before="40" w:beforeAutospacing="0" w:after="40" w:afterAutospacing="0"/>
        <w:rPr>
          <w:b/>
        </w:rPr>
      </w:pPr>
      <w:r w:rsidRPr="006474DF">
        <w:rPr>
          <w:b/>
        </w:rPr>
        <w:t>Программа:</w:t>
      </w:r>
    </w:p>
    <w:p w:rsidR="0047398D" w:rsidRPr="006474DF" w:rsidRDefault="0047398D" w:rsidP="00336833">
      <w:pPr>
        <w:pStyle w:val="a3"/>
        <w:spacing w:before="40" w:beforeAutospacing="0" w:after="40" w:afterAutospacing="0"/>
        <w:rPr>
          <w:b/>
          <w:sz w:val="14"/>
          <w:szCs w:val="14"/>
          <w:u w:val="single"/>
        </w:rPr>
      </w:pPr>
    </w:p>
    <w:p w:rsidR="00D72075" w:rsidRPr="006474DF" w:rsidRDefault="00D72075" w:rsidP="00336833">
      <w:pPr>
        <w:pStyle w:val="a3"/>
        <w:spacing w:before="40" w:beforeAutospacing="0" w:after="40" w:afterAutospacing="0"/>
        <w:rPr>
          <w:b/>
          <w:u w:val="single"/>
        </w:rPr>
      </w:pPr>
      <w:r w:rsidRPr="006474DF">
        <w:rPr>
          <w:b/>
          <w:u w:val="single"/>
        </w:rPr>
        <w:t>28 ноября 2019</w:t>
      </w:r>
      <w:r w:rsidR="0090055C" w:rsidRPr="006474DF">
        <w:rPr>
          <w:b/>
          <w:u w:val="single"/>
        </w:rPr>
        <w:t xml:space="preserve"> (</w:t>
      </w:r>
      <w:r w:rsidRPr="006474DF">
        <w:rPr>
          <w:b/>
          <w:u w:val="single"/>
        </w:rPr>
        <w:t>четверг</w:t>
      </w:r>
      <w:r w:rsidR="0090055C" w:rsidRPr="006474DF">
        <w:rPr>
          <w:b/>
          <w:u w:val="single"/>
        </w:rPr>
        <w:t xml:space="preserve">) </w:t>
      </w:r>
      <w:r w:rsidR="0090055C" w:rsidRPr="006474DF">
        <w:rPr>
          <w:b/>
          <w:bCs/>
        </w:rPr>
        <w:t xml:space="preserve">отель </w:t>
      </w:r>
      <w:proofErr w:type="spellStart"/>
      <w:r w:rsidR="0090055C" w:rsidRPr="006474DF">
        <w:rPr>
          <w:b/>
          <w:bCs/>
        </w:rPr>
        <w:t>Sheraton</w:t>
      </w:r>
      <w:proofErr w:type="spellEnd"/>
      <w:r w:rsidR="0090055C" w:rsidRPr="006474DF">
        <w:t xml:space="preserve"> Нижний Новгород Кремль</w:t>
      </w:r>
      <w:r w:rsidR="004E3A09" w:rsidRPr="006474DF">
        <w:t xml:space="preserve"> (зал «Кремл</w:t>
      </w:r>
      <w:r w:rsidR="000F77ED" w:rsidRPr="006474DF">
        <w:t>ь</w:t>
      </w:r>
      <w:r w:rsidR="004E3A09" w:rsidRPr="006474DF">
        <w:t>»),</w:t>
      </w:r>
      <w:r w:rsidR="00486F51" w:rsidRPr="006474DF">
        <w:t xml:space="preserve"> </w:t>
      </w:r>
      <w:r w:rsidR="00D36730" w:rsidRPr="006474DF">
        <w:t>г. Нижний</w:t>
      </w:r>
      <w:r w:rsidR="0090055C" w:rsidRPr="006474DF">
        <w:t xml:space="preserve"> Новгород, Театральная площадь, 1</w:t>
      </w:r>
    </w:p>
    <w:p w:rsidR="00354428" w:rsidRPr="006474DF" w:rsidRDefault="00354428" w:rsidP="00336833">
      <w:pPr>
        <w:pStyle w:val="a3"/>
        <w:spacing w:before="40" w:beforeAutospacing="0" w:after="40" w:afterAutospacing="0"/>
      </w:pPr>
      <w:r w:rsidRPr="006474DF">
        <w:rPr>
          <w:b/>
        </w:rPr>
        <w:t xml:space="preserve">Модератор: </w:t>
      </w:r>
      <w:r w:rsidR="0058743F" w:rsidRPr="006474DF">
        <w:rPr>
          <w:b/>
          <w:bCs/>
        </w:rPr>
        <w:t>Тарасов Николай Геннадиевич</w:t>
      </w:r>
      <w:r w:rsidR="0058743F" w:rsidRPr="006474DF">
        <w:t>, Директор Департамента банковского развития Ассоциации «Россия»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9"/>
        <w:gridCol w:w="4284"/>
        <w:gridCol w:w="4284"/>
      </w:tblGrid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366509" w:rsidRPr="006474DF" w:rsidRDefault="00366509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Время</w:t>
            </w:r>
          </w:p>
        </w:tc>
        <w:tc>
          <w:tcPr>
            <w:tcW w:w="2130" w:type="pct"/>
            <w:vAlign w:val="center"/>
          </w:tcPr>
          <w:p w:rsidR="00366509" w:rsidRPr="006474DF" w:rsidRDefault="00366509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Тема</w:t>
            </w:r>
          </w:p>
        </w:tc>
        <w:tc>
          <w:tcPr>
            <w:tcW w:w="2130" w:type="pct"/>
            <w:vAlign w:val="center"/>
          </w:tcPr>
          <w:p w:rsidR="00366509" w:rsidRPr="006474DF" w:rsidRDefault="00366509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Выступающий</w:t>
            </w:r>
          </w:p>
        </w:tc>
      </w:tr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260FD5" w:rsidRPr="006474DF" w:rsidRDefault="00260FD5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09:</w:t>
            </w:r>
            <w:r w:rsidR="00047A6A" w:rsidRPr="006474DF">
              <w:t>00</w:t>
            </w:r>
            <w:r w:rsidRPr="006474DF">
              <w:t>-</w:t>
            </w:r>
            <w:r w:rsidR="00047A6A" w:rsidRPr="006474DF">
              <w:t>09:3</w:t>
            </w:r>
            <w:r w:rsidRPr="006474DF">
              <w:t>0</w:t>
            </w:r>
          </w:p>
        </w:tc>
        <w:tc>
          <w:tcPr>
            <w:tcW w:w="2130" w:type="pct"/>
            <w:vAlign w:val="center"/>
          </w:tcPr>
          <w:p w:rsidR="00260FD5" w:rsidRPr="006474DF" w:rsidRDefault="00260FD5" w:rsidP="00336833">
            <w:pPr>
              <w:pStyle w:val="a3"/>
              <w:spacing w:before="40" w:beforeAutospacing="0" w:after="40" w:afterAutospacing="0"/>
            </w:pPr>
            <w:r w:rsidRPr="006474DF">
              <w:t>Сбор и регистрация участников</w:t>
            </w:r>
          </w:p>
        </w:tc>
        <w:tc>
          <w:tcPr>
            <w:tcW w:w="2130" w:type="pct"/>
            <w:vAlign w:val="center"/>
          </w:tcPr>
          <w:p w:rsidR="00260FD5" w:rsidRPr="006474DF" w:rsidRDefault="00260FD5" w:rsidP="00336833">
            <w:pPr>
              <w:pStyle w:val="a3"/>
              <w:spacing w:before="40" w:beforeAutospacing="0" w:after="40" w:afterAutospacing="0"/>
              <w:jc w:val="center"/>
            </w:pPr>
          </w:p>
        </w:tc>
      </w:tr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D7016E" w:rsidRPr="006474DF" w:rsidRDefault="00047A6A" w:rsidP="001B2817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t>09:3</w:t>
            </w:r>
            <w:r w:rsidR="00D7016E" w:rsidRPr="006474DF">
              <w:t>0-</w:t>
            </w:r>
            <w:r w:rsidRPr="006474DF">
              <w:t>09</w:t>
            </w:r>
            <w:r w:rsidR="00D7016E" w:rsidRPr="006474DF">
              <w:t>:</w:t>
            </w:r>
            <w:r w:rsidR="005C39B4" w:rsidRPr="006474DF">
              <w:t>35</w:t>
            </w:r>
          </w:p>
        </w:tc>
        <w:tc>
          <w:tcPr>
            <w:tcW w:w="2130" w:type="pct"/>
            <w:vAlign w:val="center"/>
          </w:tcPr>
          <w:p w:rsidR="00D7016E" w:rsidRPr="006474DF" w:rsidRDefault="00D7016E" w:rsidP="00336833">
            <w:pPr>
              <w:pStyle w:val="a3"/>
              <w:spacing w:before="40" w:beforeAutospacing="0" w:after="40" w:afterAutospacing="0"/>
            </w:pPr>
            <w:r w:rsidRPr="006474DF">
              <w:t>Приветственное слово</w:t>
            </w:r>
            <w:r w:rsidR="00624D99" w:rsidRPr="006474DF">
              <w:t xml:space="preserve"> участникам</w:t>
            </w:r>
          </w:p>
        </w:tc>
        <w:tc>
          <w:tcPr>
            <w:tcW w:w="2130" w:type="pct"/>
            <w:vAlign w:val="center"/>
          </w:tcPr>
          <w:p w:rsidR="00D7016E" w:rsidRPr="006474DF" w:rsidRDefault="000277CB" w:rsidP="0019702A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474DF">
              <w:rPr>
                <w:b/>
                <w:bCs/>
              </w:rPr>
              <w:t>Тарасов Николай Геннадиевич</w:t>
            </w:r>
            <w:r w:rsidRPr="006474DF">
              <w:t>,</w:t>
            </w:r>
            <w:r w:rsidRPr="006474DF">
              <w:br/>
              <w:t>Директор Департамента банковского развития Ассоциации «Россия»</w:t>
            </w:r>
          </w:p>
        </w:tc>
      </w:tr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366509" w:rsidRPr="006474DF" w:rsidRDefault="00EA01E4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09</w:t>
            </w:r>
            <w:r w:rsidR="00366509" w:rsidRPr="006474DF">
              <w:t>:</w:t>
            </w:r>
            <w:r w:rsidR="004E091E" w:rsidRPr="006474DF">
              <w:t>35</w:t>
            </w:r>
            <w:r w:rsidR="00366509" w:rsidRPr="006474DF">
              <w:t>-</w:t>
            </w:r>
            <w:r w:rsidR="007E0928" w:rsidRPr="006474DF">
              <w:t>09</w:t>
            </w:r>
            <w:r w:rsidR="00366509" w:rsidRPr="006474DF">
              <w:t>:</w:t>
            </w:r>
            <w:r w:rsidR="004E091E" w:rsidRPr="006474DF">
              <w:t>40</w:t>
            </w:r>
          </w:p>
        </w:tc>
        <w:tc>
          <w:tcPr>
            <w:tcW w:w="2130" w:type="pct"/>
            <w:vAlign w:val="center"/>
          </w:tcPr>
          <w:p w:rsidR="00DC4F38" w:rsidRPr="006474DF" w:rsidRDefault="00366509" w:rsidP="00336833">
            <w:pPr>
              <w:pStyle w:val="a3"/>
              <w:spacing w:before="40" w:beforeAutospacing="0" w:after="40" w:afterAutospacing="0"/>
              <w:rPr>
                <w:i/>
              </w:rPr>
            </w:pPr>
            <w:r w:rsidRPr="006474DF">
              <w:t xml:space="preserve">Приветственное слово </w:t>
            </w:r>
            <w:r w:rsidR="0099225C" w:rsidRPr="006474DF">
              <w:t xml:space="preserve">руководителя </w:t>
            </w:r>
            <w:r w:rsidR="0033406A" w:rsidRPr="006474DF">
              <w:t>Рабочей группы по учету, отчетности и налогам Ассоциации «Россия»</w:t>
            </w:r>
          </w:p>
        </w:tc>
        <w:tc>
          <w:tcPr>
            <w:tcW w:w="2130" w:type="pct"/>
            <w:vAlign w:val="center"/>
          </w:tcPr>
          <w:p w:rsidR="00366509" w:rsidRPr="006474DF" w:rsidRDefault="00F922DA" w:rsidP="00336833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>Сарычева Елена Владимировна</w:t>
            </w:r>
            <w:r w:rsidR="0045146B" w:rsidRPr="006474DF">
              <w:t>,</w:t>
            </w:r>
            <w:r w:rsidR="007037C9" w:rsidRPr="006474DF">
              <w:br/>
            </w:r>
            <w:r w:rsidRPr="006474DF">
              <w:t>Заместитель Председателя Правления ПАО «Совкомбанк»</w:t>
            </w:r>
          </w:p>
        </w:tc>
      </w:tr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681139" w:rsidRPr="006474DF" w:rsidRDefault="00463016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09</w:t>
            </w:r>
            <w:r w:rsidR="00EA01E4" w:rsidRPr="006474DF">
              <w:t>:</w:t>
            </w:r>
            <w:r w:rsidR="004E091E" w:rsidRPr="006474DF">
              <w:t>40</w:t>
            </w:r>
            <w:r w:rsidR="00366509" w:rsidRPr="006474DF">
              <w:t>-</w:t>
            </w:r>
            <w:r w:rsidR="00EA01E4" w:rsidRPr="006474DF">
              <w:t>11</w:t>
            </w:r>
            <w:r w:rsidR="00366509" w:rsidRPr="006474DF">
              <w:t>:</w:t>
            </w:r>
            <w:r w:rsidR="002F104E" w:rsidRPr="006474DF">
              <w:t>45</w:t>
            </w:r>
          </w:p>
        </w:tc>
        <w:tc>
          <w:tcPr>
            <w:tcW w:w="2130" w:type="pct"/>
            <w:vAlign w:val="center"/>
          </w:tcPr>
          <w:p w:rsidR="005D7B07" w:rsidRPr="006474DF" w:rsidRDefault="00493574" w:rsidP="00336833">
            <w:pPr>
              <w:pStyle w:val="a3"/>
              <w:spacing w:before="40" w:beforeAutospacing="0" w:after="40" w:afterAutospacing="0"/>
            </w:pPr>
            <w:r w:rsidRPr="006474DF">
              <w:t>П</w:t>
            </w:r>
            <w:r w:rsidR="00493419" w:rsidRPr="006474DF">
              <w:t>рименени</w:t>
            </w:r>
            <w:r w:rsidRPr="006474DF">
              <w:t>е</w:t>
            </w:r>
            <w:r w:rsidR="00493419" w:rsidRPr="006474DF">
              <w:t xml:space="preserve"> кредитными организациями принципов МСФО в бухгалтерском учете договоров аренды</w:t>
            </w:r>
            <w:r w:rsidR="00FD5DD2" w:rsidRPr="006474DF">
              <w:t xml:space="preserve"> с 01.01.2020</w:t>
            </w:r>
            <w:r w:rsidR="00493419" w:rsidRPr="006474DF">
              <w:t>, в том числе</w:t>
            </w:r>
            <w:r w:rsidR="00FD5DD2" w:rsidRPr="006474DF">
              <w:t xml:space="preserve"> с учетом </w:t>
            </w:r>
            <w:r w:rsidR="00493419" w:rsidRPr="006474DF">
              <w:t>Информационного письма Банка России от 27.08.2019 № ИН-012-17/68 «</w:t>
            </w:r>
            <w:r w:rsidR="00493419" w:rsidRPr="006474DF">
              <w:rPr>
                <w:i/>
              </w:rPr>
              <w:t>О некоторых вопросах, связанных с вступлением в силу с 1 января 2020 года нормативных актов Банка России по бухгалтерскому учету</w:t>
            </w:r>
            <w:r w:rsidR="00493419" w:rsidRPr="006474DF">
              <w:t>»</w:t>
            </w:r>
            <w:r w:rsidR="00FD5DD2" w:rsidRPr="006474DF">
              <w:t>.</w:t>
            </w:r>
            <w:r w:rsidR="00B0085E" w:rsidRPr="006474DF">
              <w:t xml:space="preserve"> </w:t>
            </w:r>
            <w:r w:rsidR="004A370E" w:rsidRPr="006474DF">
              <w:t xml:space="preserve">АФПП. </w:t>
            </w:r>
            <w:r w:rsidR="00FD5DD2" w:rsidRPr="006474DF">
              <w:t>Часто задаваемые вопросы.</w:t>
            </w:r>
          </w:p>
        </w:tc>
        <w:tc>
          <w:tcPr>
            <w:tcW w:w="2130" w:type="pct"/>
            <w:vAlign w:val="center"/>
          </w:tcPr>
          <w:p w:rsidR="00366509" w:rsidRPr="006474DF" w:rsidRDefault="00366509" w:rsidP="00336833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 xml:space="preserve">Двойнишников </w:t>
            </w:r>
            <w:r w:rsidR="00546E49" w:rsidRPr="006474DF">
              <w:rPr>
                <w:b/>
              </w:rPr>
              <w:t>Владимир Викторович</w:t>
            </w:r>
            <w:r w:rsidRPr="006474DF">
              <w:t>,</w:t>
            </w:r>
            <w:r w:rsidRPr="006474DF">
              <w:br/>
              <w:t>Начальник Управления регулирования бухгалтерского учета в кредитных организациях Департамента регулирования бухгалтерского учета Банка России</w:t>
            </w:r>
          </w:p>
        </w:tc>
      </w:tr>
      <w:tr w:rsidR="00EA01E4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EA01E4" w:rsidRPr="006474DF" w:rsidRDefault="00EA01E4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11:</w:t>
            </w:r>
            <w:r w:rsidR="002F104E" w:rsidRPr="006474DF">
              <w:t>45-12:00</w:t>
            </w:r>
          </w:p>
        </w:tc>
        <w:tc>
          <w:tcPr>
            <w:tcW w:w="2130" w:type="pct"/>
            <w:vAlign w:val="center"/>
          </w:tcPr>
          <w:p w:rsidR="00EA01E4" w:rsidRPr="006474DF" w:rsidRDefault="00EA01E4" w:rsidP="00336833">
            <w:pPr>
              <w:pStyle w:val="a3"/>
              <w:spacing w:before="40" w:beforeAutospacing="0" w:after="40" w:afterAutospacing="0"/>
            </w:pPr>
            <w:r w:rsidRPr="006474DF">
              <w:t>Кофе-пауза</w:t>
            </w:r>
          </w:p>
        </w:tc>
        <w:tc>
          <w:tcPr>
            <w:tcW w:w="2130" w:type="pct"/>
            <w:vAlign w:val="center"/>
          </w:tcPr>
          <w:p w:rsidR="00EA01E4" w:rsidRPr="006474DF" w:rsidRDefault="00EA01E4" w:rsidP="00336833">
            <w:pPr>
              <w:pStyle w:val="a3"/>
              <w:spacing w:before="40" w:beforeAutospacing="0" w:after="40" w:afterAutospacing="0"/>
            </w:pPr>
            <w:r w:rsidRPr="006474DF">
              <w:t>-</w:t>
            </w:r>
          </w:p>
        </w:tc>
      </w:tr>
      <w:tr w:rsidR="0039234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39234C" w:rsidRPr="006474DF" w:rsidRDefault="001A54DB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12:00-</w:t>
            </w:r>
            <w:r w:rsidR="00F50528" w:rsidRPr="006474DF">
              <w:rPr>
                <w:lang w:val="en-US"/>
              </w:rPr>
              <w:t>14</w:t>
            </w:r>
            <w:r w:rsidRPr="006474DF">
              <w:t>:00</w:t>
            </w:r>
          </w:p>
        </w:tc>
        <w:tc>
          <w:tcPr>
            <w:tcW w:w="2130" w:type="pct"/>
            <w:vAlign w:val="center"/>
          </w:tcPr>
          <w:p w:rsidR="00F50528" w:rsidRPr="006474DF" w:rsidRDefault="00F50528" w:rsidP="008F3C3B">
            <w:pPr>
              <w:pStyle w:val="a3"/>
              <w:spacing w:before="40" w:beforeAutospacing="0" w:after="40" w:afterAutospacing="0"/>
            </w:pPr>
            <w:r w:rsidRPr="006474DF">
              <w:t>Актуальные темы налогового учета в 2019-2020 гг.</w:t>
            </w:r>
          </w:p>
          <w:p w:rsidR="00F50528" w:rsidRPr="006474DF" w:rsidRDefault="00A624CE" w:rsidP="00F50528">
            <w:pPr>
              <w:pStyle w:val="a3"/>
              <w:spacing w:before="40" w:beforeAutospacing="0" w:after="40" w:afterAutospacing="0"/>
            </w:pPr>
            <w:r w:rsidRPr="006474DF">
              <w:t>Налоговый мониторинг в кредитных организациях: ключевые аспекты</w:t>
            </w:r>
            <w:r w:rsidR="00F54476" w:rsidRPr="006474DF">
              <w:t>.</w:t>
            </w:r>
          </w:p>
        </w:tc>
        <w:tc>
          <w:tcPr>
            <w:tcW w:w="2130" w:type="pct"/>
            <w:vAlign w:val="center"/>
          </w:tcPr>
          <w:p w:rsidR="00F50528" w:rsidRPr="006474DF" w:rsidRDefault="00137E09" w:rsidP="008F3C3B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>Мурзин Владимир Евгеньевич</w:t>
            </w:r>
            <w:r w:rsidR="00372713" w:rsidRPr="006474DF">
              <w:rPr>
                <w:b/>
              </w:rPr>
              <w:t>,</w:t>
            </w:r>
            <w:r w:rsidR="004503EA" w:rsidRPr="006474DF">
              <w:rPr>
                <w:b/>
              </w:rPr>
              <w:br/>
            </w:r>
            <w:r w:rsidR="004503EA" w:rsidRPr="006474DF">
              <w:t>Директор по налогам ПАО Московская Биржа</w:t>
            </w:r>
          </w:p>
          <w:p w:rsidR="00426D6E" w:rsidRPr="006474DF" w:rsidRDefault="00737C29" w:rsidP="00372713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474DF">
              <w:rPr>
                <w:b/>
                <w:bCs/>
              </w:rPr>
              <w:t>Буров Владимир Владимирович</w:t>
            </w:r>
            <w:r w:rsidR="00372713" w:rsidRPr="006474DF">
              <w:rPr>
                <w:b/>
                <w:bCs/>
              </w:rPr>
              <w:t>,</w:t>
            </w:r>
            <w:r w:rsidR="00372713" w:rsidRPr="006474DF">
              <w:rPr>
                <w:b/>
                <w:bCs/>
              </w:rPr>
              <w:br/>
            </w:r>
            <w:r w:rsidRPr="006474DF">
              <w:t xml:space="preserve">Партнер, руководитель отдела налогообложения финансового сектора </w:t>
            </w:r>
            <w:r w:rsidR="00F50528" w:rsidRPr="006474DF">
              <w:t>АО «ПрайсвотерхаусКуперс Аудит»</w:t>
            </w:r>
          </w:p>
        </w:tc>
      </w:tr>
      <w:tr w:rsidR="006570CC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366509" w:rsidRPr="006474DF" w:rsidRDefault="006067DC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lastRenderedPageBreak/>
              <w:t>14</w:t>
            </w:r>
            <w:r w:rsidR="00366509" w:rsidRPr="006474DF">
              <w:t>:</w:t>
            </w:r>
            <w:r w:rsidR="00CD040A" w:rsidRPr="006474DF">
              <w:t>00</w:t>
            </w:r>
            <w:r w:rsidR="00366509" w:rsidRPr="006474DF">
              <w:t>-</w:t>
            </w:r>
            <w:r w:rsidRPr="006474DF">
              <w:t>15</w:t>
            </w:r>
            <w:r w:rsidR="00366509" w:rsidRPr="006474DF">
              <w:t>:</w:t>
            </w:r>
            <w:r w:rsidRPr="006474DF">
              <w:t>30</w:t>
            </w:r>
          </w:p>
        </w:tc>
        <w:tc>
          <w:tcPr>
            <w:tcW w:w="2130" w:type="pct"/>
            <w:vAlign w:val="center"/>
          </w:tcPr>
          <w:p w:rsidR="00366509" w:rsidRPr="006474DF" w:rsidRDefault="00C511F4" w:rsidP="00336833">
            <w:pPr>
              <w:pStyle w:val="a3"/>
              <w:spacing w:before="40" w:beforeAutospacing="0" w:after="40" w:afterAutospacing="0"/>
            </w:pPr>
            <w:r w:rsidRPr="006474DF">
              <w:t>Перерыв на о</w:t>
            </w:r>
            <w:r w:rsidR="00366509" w:rsidRPr="006474DF">
              <w:t>бед</w:t>
            </w:r>
          </w:p>
        </w:tc>
        <w:tc>
          <w:tcPr>
            <w:tcW w:w="2130" w:type="pct"/>
            <w:vAlign w:val="center"/>
          </w:tcPr>
          <w:p w:rsidR="00366509" w:rsidRPr="006474DF" w:rsidRDefault="00366509" w:rsidP="00336833">
            <w:pPr>
              <w:pStyle w:val="a3"/>
              <w:spacing w:before="40" w:beforeAutospacing="0" w:after="40" w:afterAutospacing="0"/>
            </w:pPr>
            <w:r w:rsidRPr="006474DF">
              <w:t>-</w:t>
            </w:r>
          </w:p>
        </w:tc>
      </w:tr>
      <w:tr w:rsidR="00BC5BEA" w:rsidRPr="006474DF" w:rsidTr="006E6C6F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BC5BEA" w:rsidRPr="006474DF" w:rsidRDefault="00844C0B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15</w:t>
            </w:r>
            <w:r w:rsidR="00BC5BEA" w:rsidRPr="006474DF">
              <w:t>:</w:t>
            </w:r>
            <w:r w:rsidRPr="006474DF">
              <w:t>30</w:t>
            </w:r>
            <w:r w:rsidR="00BC5BEA" w:rsidRPr="006474DF">
              <w:t>-17:00</w:t>
            </w:r>
          </w:p>
        </w:tc>
        <w:tc>
          <w:tcPr>
            <w:tcW w:w="2130" w:type="pct"/>
            <w:vAlign w:val="center"/>
          </w:tcPr>
          <w:p w:rsidR="00BC5BEA" w:rsidRPr="006474DF" w:rsidRDefault="003719F8" w:rsidP="00336833">
            <w:pPr>
              <w:pStyle w:val="a3"/>
              <w:spacing w:before="40" w:beforeAutospacing="0" w:after="40" w:afterAutospacing="0"/>
            </w:pPr>
            <w:r w:rsidRPr="006474DF">
              <w:t>Ответы на вопросы участников по применению МСФО (IFRS) 16 «Аренда», изменениям Положения Банка России от 22.12.2014 № 448-П с 01.01.2020.</w:t>
            </w:r>
          </w:p>
        </w:tc>
        <w:tc>
          <w:tcPr>
            <w:tcW w:w="2130" w:type="pct"/>
            <w:vAlign w:val="center"/>
          </w:tcPr>
          <w:p w:rsidR="00BC5BEA" w:rsidRPr="006474DF" w:rsidRDefault="00821D5D" w:rsidP="00336833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>Двойнишников Владимир Викторович</w:t>
            </w:r>
            <w:r w:rsidRPr="006474DF">
              <w:t>,</w:t>
            </w:r>
            <w:r w:rsidRPr="006474DF">
              <w:br/>
              <w:t>Начальник Управления регулирования бухгалтерского учета в кредитных организациях Департамента регулирования бухгалтерского учета Банка России</w:t>
            </w:r>
          </w:p>
        </w:tc>
      </w:tr>
    </w:tbl>
    <w:p w:rsidR="00916EEC" w:rsidRPr="006474DF" w:rsidRDefault="00916EEC" w:rsidP="00336833">
      <w:pPr>
        <w:pStyle w:val="a3"/>
        <w:spacing w:before="40" w:beforeAutospacing="0" w:after="40" w:afterAutospacing="0"/>
        <w:rPr>
          <w:b/>
        </w:rPr>
      </w:pPr>
    </w:p>
    <w:p w:rsidR="007B0DB6" w:rsidRPr="006474DF" w:rsidRDefault="007B0DB6" w:rsidP="00336833">
      <w:pPr>
        <w:pStyle w:val="a3"/>
        <w:spacing w:before="40" w:beforeAutospacing="0" w:after="40" w:afterAutospacing="0"/>
        <w:rPr>
          <w:b/>
          <w:u w:val="single"/>
        </w:rPr>
      </w:pPr>
      <w:r w:rsidRPr="006474DF">
        <w:rPr>
          <w:b/>
          <w:u w:val="single"/>
        </w:rPr>
        <w:t>29 ноября</w:t>
      </w:r>
      <w:r w:rsidR="0090055C" w:rsidRPr="006474DF">
        <w:rPr>
          <w:b/>
          <w:u w:val="single"/>
        </w:rPr>
        <w:t xml:space="preserve"> 2019 (</w:t>
      </w:r>
      <w:r w:rsidRPr="006474DF">
        <w:rPr>
          <w:b/>
          <w:u w:val="single"/>
        </w:rPr>
        <w:t>пятница</w:t>
      </w:r>
      <w:r w:rsidR="0090055C" w:rsidRPr="006474DF">
        <w:rPr>
          <w:b/>
          <w:u w:val="single"/>
        </w:rPr>
        <w:t xml:space="preserve">) </w:t>
      </w:r>
      <w:r w:rsidR="0090055C" w:rsidRPr="006474DF">
        <w:rPr>
          <w:b/>
          <w:bCs/>
        </w:rPr>
        <w:t>Волго-Вятское главное управление Банка России</w:t>
      </w:r>
      <w:r w:rsidR="0090055C" w:rsidRPr="006474DF">
        <w:t>,</w:t>
      </w:r>
      <w:r w:rsidR="00486F51" w:rsidRPr="006474DF">
        <w:t xml:space="preserve"> </w:t>
      </w:r>
      <w:r w:rsidR="00D36730" w:rsidRPr="006474DF">
        <w:t>г. Нижний</w:t>
      </w:r>
      <w:r w:rsidR="0090055C" w:rsidRPr="006474DF">
        <w:t xml:space="preserve"> Новгород, ул. Большая Покровская, 26</w:t>
      </w:r>
    </w:p>
    <w:p w:rsidR="00354428" w:rsidRPr="006474DF" w:rsidRDefault="00354428" w:rsidP="00336833">
      <w:pPr>
        <w:pStyle w:val="a3"/>
        <w:spacing w:before="40" w:beforeAutospacing="0" w:after="40" w:afterAutospacing="0"/>
      </w:pPr>
      <w:r w:rsidRPr="006474DF">
        <w:rPr>
          <w:b/>
        </w:rPr>
        <w:t xml:space="preserve">Модератор: </w:t>
      </w:r>
      <w:r w:rsidRPr="006474DF">
        <w:rPr>
          <w:b/>
          <w:bCs/>
        </w:rPr>
        <w:t>Тарасов Николай Геннадиевич</w:t>
      </w:r>
      <w:r w:rsidRPr="006474DF">
        <w:t>, Директор Департамента банковского развития</w:t>
      </w:r>
      <w:r w:rsidR="003F6DA4" w:rsidRPr="006474DF">
        <w:t xml:space="preserve"> </w:t>
      </w:r>
      <w:r w:rsidRPr="006474DF">
        <w:t>Ассоциации «Россия»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89"/>
        <w:gridCol w:w="4284"/>
        <w:gridCol w:w="4284"/>
      </w:tblGrid>
      <w:tr w:rsidR="006975CC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6975CC" w:rsidRPr="006474DF" w:rsidRDefault="006975CC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Время</w:t>
            </w:r>
          </w:p>
        </w:tc>
        <w:tc>
          <w:tcPr>
            <w:tcW w:w="2130" w:type="pct"/>
            <w:vAlign w:val="center"/>
          </w:tcPr>
          <w:p w:rsidR="006975CC" w:rsidRPr="006474DF" w:rsidRDefault="006975CC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Тема</w:t>
            </w:r>
          </w:p>
        </w:tc>
        <w:tc>
          <w:tcPr>
            <w:tcW w:w="2130" w:type="pct"/>
            <w:vAlign w:val="center"/>
          </w:tcPr>
          <w:p w:rsidR="006975CC" w:rsidRPr="006474DF" w:rsidRDefault="006975CC" w:rsidP="00336833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rPr>
                <w:b/>
              </w:rPr>
              <w:t>Выступающий</w:t>
            </w:r>
          </w:p>
        </w:tc>
      </w:tr>
      <w:tr w:rsidR="00080084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80084" w:rsidRPr="006474DF" w:rsidRDefault="00080084" w:rsidP="001B2817">
            <w:pPr>
              <w:pStyle w:val="a3"/>
              <w:spacing w:before="40" w:beforeAutospacing="0" w:after="40" w:afterAutospacing="0"/>
              <w:jc w:val="center"/>
            </w:pPr>
            <w:r w:rsidRPr="006474DF">
              <w:t>09:30-10:00</w:t>
            </w:r>
          </w:p>
        </w:tc>
        <w:tc>
          <w:tcPr>
            <w:tcW w:w="2130" w:type="pct"/>
            <w:vAlign w:val="center"/>
          </w:tcPr>
          <w:p w:rsidR="00080084" w:rsidRPr="006474DF" w:rsidRDefault="00080084" w:rsidP="00080084">
            <w:pPr>
              <w:pStyle w:val="a3"/>
              <w:spacing w:before="40" w:beforeAutospacing="0" w:after="40" w:afterAutospacing="0"/>
            </w:pPr>
            <w:r w:rsidRPr="006474DF">
              <w:t>Сбор и регистрация участников</w:t>
            </w:r>
          </w:p>
        </w:tc>
        <w:tc>
          <w:tcPr>
            <w:tcW w:w="2130" w:type="pct"/>
            <w:vAlign w:val="center"/>
          </w:tcPr>
          <w:p w:rsidR="00080084" w:rsidRPr="006474DF" w:rsidRDefault="00080084" w:rsidP="00080084">
            <w:pPr>
              <w:pStyle w:val="a3"/>
              <w:spacing w:before="40" w:beforeAutospacing="0" w:after="40" w:afterAutospacing="0"/>
              <w:jc w:val="center"/>
            </w:pPr>
          </w:p>
        </w:tc>
      </w:tr>
      <w:tr w:rsidR="0001665F" w:rsidRPr="006474DF" w:rsidTr="00A84EA8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t>10:00-10:05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8370FA">
            <w:pPr>
              <w:pStyle w:val="a3"/>
              <w:spacing w:before="40" w:beforeAutospacing="0" w:after="40" w:afterAutospacing="0"/>
            </w:pPr>
            <w:r w:rsidRPr="006474DF">
              <w:t>Приветственное слово участникам</w:t>
            </w:r>
          </w:p>
        </w:tc>
        <w:tc>
          <w:tcPr>
            <w:tcW w:w="2130" w:type="pct"/>
            <w:vAlign w:val="center"/>
          </w:tcPr>
          <w:p w:rsidR="0001665F" w:rsidRPr="006474DF" w:rsidRDefault="0019702A" w:rsidP="0001665F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474DF">
              <w:rPr>
                <w:b/>
              </w:rPr>
              <w:t>Серова Юлия Геннадьевна,</w:t>
            </w:r>
            <w:r w:rsidRPr="006474DF">
              <w:rPr>
                <w:b/>
              </w:rPr>
              <w:br/>
            </w:r>
            <w:r w:rsidRPr="006474DF">
              <w:t>заместитель начальника Волго-Вятского ГУ Банка России</w:t>
            </w:r>
            <w:r w:rsidRPr="006474DF">
              <w:rPr>
                <w:b/>
                <w:bCs/>
              </w:rPr>
              <w:t xml:space="preserve"> </w:t>
            </w:r>
          </w:p>
        </w:tc>
      </w:tr>
      <w:tr w:rsidR="0001665F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  <w:rPr>
                <w:b/>
              </w:rPr>
            </w:pPr>
            <w:r w:rsidRPr="006474DF">
              <w:t>10:05-10:10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8370FA">
            <w:pPr>
              <w:pStyle w:val="a3"/>
              <w:spacing w:before="40" w:beforeAutospacing="0" w:after="40" w:afterAutospacing="0"/>
            </w:pPr>
            <w:r w:rsidRPr="006474DF">
              <w:t>Приветственное слово участникам</w:t>
            </w:r>
          </w:p>
        </w:tc>
        <w:tc>
          <w:tcPr>
            <w:tcW w:w="2130" w:type="pct"/>
            <w:vAlign w:val="center"/>
          </w:tcPr>
          <w:p w:rsidR="0001665F" w:rsidRPr="006474DF" w:rsidRDefault="0019702A" w:rsidP="0001665F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474DF">
              <w:rPr>
                <w:b/>
                <w:bCs/>
              </w:rPr>
              <w:t>Лунтовский Георгий Иванович</w:t>
            </w:r>
            <w:r w:rsidRPr="006474DF">
              <w:t>,</w:t>
            </w:r>
            <w:r w:rsidRPr="006474DF">
              <w:br/>
              <w:t>Президент Ассоциации «Россия»</w:t>
            </w:r>
          </w:p>
        </w:tc>
      </w:tr>
      <w:tr w:rsidR="0001665F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  <w:rPr>
                <w:lang w:val="en-US"/>
              </w:rPr>
            </w:pPr>
            <w:r w:rsidRPr="006474DF">
              <w:rPr>
                <w:lang w:val="en-US"/>
              </w:rPr>
              <w:t>10</w:t>
            </w:r>
            <w:r w:rsidRPr="006474DF">
              <w:t>:</w:t>
            </w:r>
            <w:r w:rsidR="001A6637" w:rsidRPr="006474DF">
              <w:t>1</w:t>
            </w:r>
            <w:r w:rsidR="003F0108" w:rsidRPr="006474DF">
              <w:t>0</w:t>
            </w:r>
            <w:r w:rsidRPr="006474DF">
              <w:t>-11:</w:t>
            </w:r>
            <w:r w:rsidRPr="006474DF">
              <w:rPr>
                <w:lang w:val="en-US"/>
              </w:rPr>
              <w:t>10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8370FA">
            <w:pPr>
              <w:pStyle w:val="a3"/>
              <w:spacing w:before="40" w:beforeAutospacing="0" w:after="40" w:afterAutospacing="0"/>
            </w:pPr>
            <w:r w:rsidRPr="006474DF">
              <w:t>Актуальные вопросы составления годовой бухгалтерской (финансовой) отчетности за 2019 год.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>Двойнишников Владимир Викторович</w:t>
            </w:r>
            <w:r w:rsidRPr="006474DF">
              <w:t>,</w:t>
            </w:r>
            <w:r w:rsidRPr="006474DF">
              <w:br/>
              <w:t>Начальник Управления регулирования бухгалтерского учета в кредитных организациях Департамента регулирования бухгалтерского учета Банка России</w:t>
            </w:r>
          </w:p>
        </w:tc>
      </w:tr>
      <w:tr w:rsidR="0001665F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  <w:rPr>
                <w:lang w:val="en-US"/>
              </w:rPr>
            </w:pPr>
            <w:r w:rsidRPr="006474DF">
              <w:t>11:</w:t>
            </w:r>
            <w:r w:rsidRPr="006474DF">
              <w:rPr>
                <w:lang w:val="en-US"/>
              </w:rPr>
              <w:t>10</w:t>
            </w:r>
            <w:r w:rsidRPr="006474DF">
              <w:t>-</w:t>
            </w:r>
            <w:r w:rsidRPr="006474DF">
              <w:rPr>
                <w:lang w:val="en-US"/>
              </w:rPr>
              <w:t>12</w:t>
            </w:r>
            <w:r w:rsidRPr="006474DF">
              <w:t>:00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8370FA">
            <w:pPr>
              <w:pStyle w:val="a3"/>
              <w:spacing w:before="40" w:beforeAutospacing="0" w:after="40" w:afterAutospacing="0"/>
            </w:pPr>
            <w:r w:rsidRPr="006474DF">
              <w:t>Перспективные подходы к сбору отчетности. Опыт НФО.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</w:pPr>
            <w:r w:rsidRPr="006474DF">
              <w:rPr>
                <w:b/>
              </w:rPr>
              <w:t>Ларичев Глеб Михайлович,</w:t>
            </w:r>
            <w:r w:rsidRPr="006474DF">
              <w:rPr>
                <w:b/>
              </w:rPr>
              <w:br/>
            </w:r>
            <w:r w:rsidRPr="006474DF">
              <w:t xml:space="preserve">Начальник Управления разработки и поддержки таксономии </w:t>
            </w:r>
            <w:r w:rsidRPr="006474DF">
              <w:rPr>
                <w:lang w:val="en-US"/>
              </w:rPr>
              <w:t>XBRL</w:t>
            </w:r>
            <w:r w:rsidRPr="006474DF">
              <w:br/>
              <w:t>Департамента обработки отчетности Банка России</w:t>
            </w:r>
          </w:p>
        </w:tc>
      </w:tr>
      <w:tr w:rsidR="0001665F" w:rsidRPr="006474DF" w:rsidTr="00CB2ECD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</w:pPr>
            <w:r w:rsidRPr="006474DF">
              <w:rPr>
                <w:lang w:val="en-US"/>
              </w:rPr>
              <w:t>12</w:t>
            </w:r>
            <w:r w:rsidRPr="006474DF">
              <w:t>:00-13:00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8370FA">
            <w:pPr>
              <w:pStyle w:val="a3"/>
              <w:spacing w:before="40" w:beforeAutospacing="0" w:after="40" w:afterAutospacing="0"/>
            </w:pPr>
            <w:r w:rsidRPr="006474DF">
              <w:t>Новое в отчетности кредитных организаций. Переход на дата-</w:t>
            </w:r>
            <w:proofErr w:type="spellStart"/>
            <w:r w:rsidRPr="006474DF">
              <w:t>центричный</w:t>
            </w:r>
            <w:proofErr w:type="spellEnd"/>
            <w:r w:rsidRPr="006474DF">
              <w:t xml:space="preserve"> подход сбора данных кредитных организаций.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rPr>
                <w:b/>
              </w:rPr>
            </w:pPr>
            <w:r w:rsidRPr="006474DF">
              <w:rPr>
                <w:b/>
              </w:rPr>
              <w:t>Павлова Марина Вячеславовна,</w:t>
            </w:r>
            <w:r w:rsidRPr="006474DF">
              <w:rPr>
                <w:b/>
              </w:rPr>
              <w:br/>
            </w:r>
            <w:r w:rsidRPr="006474DF">
              <w:rPr>
                <w:bCs/>
              </w:rPr>
              <w:t>начальник Управления методологического и организационного обеспечения</w:t>
            </w:r>
            <w:r w:rsidRPr="006474DF">
              <w:rPr>
                <w:bCs/>
              </w:rPr>
              <w:br/>
              <w:t>Центра управления данными</w:t>
            </w:r>
            <w:r w:rsidRPr="006474DF">
              <w:rPr>
                <w:b/>
              </w:rPr>
              <w:t xml:space="preserve"> </w:t>
            </w:r>
            <w:r w:rsidRPr="006474DF">
              <w:t>Департамента статистики и управления данными Банка России</w:t>
            </w:r>
          </w:p>
        </w:tc>
      </w:tr>
      <w:tr w:rsidR="0001665F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</w:pPr>
            <w:r w:rsidRPr="006474DF">
              <w:t>13:00-13:15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</w:pPr>
            <w:r w:rsidRPr="006474DF">
              <w:t>Кофе-пауза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rPr>
                <w:b/>
                <w:bCs/>
              </w:rPr>
            </w:pPr>
            <w:r w:rsidRPr="006474DF">
              <w:rPr>
                <w:b/>
                <w:bCs/>
              </w:rPr>
              <w:t>-</w:t>
            </w:r>
          </w:p>
        </w:tc>
      </w:tr>
      <w:tr w:rsidR="0001665F" w:rsidRPr="006474DF" w:rsidTr="00BD29F7">
        <w:tc>
          <w:tcPr>
            <w:tcW w:w="740" w:type="pct"/>
            <w:tcMar>
              <w:left w:w="28" w:type="dxa"/>
              <w:right w:w="28" w:type="dxa"/>
            </w:tcMar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jc w:val="center"/>
              <w:rPr>
                <w:b/>
                <w:lang w:val="en-US"/>
              </w:rPr>
            </w:pPr>
            <w:r w:rsidRPr="006474DF">
              <w:t>13:15-14:00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</w:pPr>
            <w:r w:rsidRPr="006474DF">
              <w:t>Экскурсия по зданию Волго-Вятского ГУ Банка России</w:t>
            </w:r>
          </w:p>
        </w:tc>
        <w:tc>
          <w:tcPr>
            <w:tcW w:w="2130" w:type="pct"/>
            <w:vAlign w:val="center"/>
          </w:tcPr>
          <w:p w:rsidR="0001665F" w:rsidRPr="006474DF" w:rsidRDefault="0001665F" w:rsidP="0001665F">
            <w:pPr>
              <w:pStyle w:val="a3"/>
              <w:spacing w:before="40" w:beforeAutospacing="0" w:after="40" w:afterAutospacing="0"/>
              <w:rPr>
                <w:b/>
                <w:bCs/>
              </w:rPr>
            </w:pPr>
            <w:r w:rsidRPr="006474DF">
              <w:rPr>
                <w:b/>
                <w:bCs/>
              </w:rPr>
              <w:t>-</w:t>
            </w:r>
          </w:p>
        </w:tc>
      </w:tr>
    </w:tbl>
    <w:p w:rsidR="006975CC" w:rsidRPr="003057C2" w:rsidRDefault="006975CC" w:rsidP="00D112F3">
      <w:pPr>
        <w:pStyle w:val="a3"/>
        <w:spacing w:before="40" w:beforeAutospacing="0" w:after="40" w:afterAutospacing="0"/>
        <w:rPr>
          <w:bCs/>
        </w:rPr>
      </w:pPr>
      <w:bookmarkStart w:id="0" w:name="_GoBack"/>
      <w:bookmarkEnd w:id="0"/>
    </w:p>
    <w:sectPr w:rsidR="006975CC" w:rsidRPr="003057C2" w:rsidSect="00C27FCE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7D" w:rsidRDefault="00236C7D" w:rsidP="00236C7D">
      <w:pPr>
        <w:spacing w:after="0" w:line="240" w:lineRule="auto"/>
      </w:pPr>
      <w:r>
        <w:separator/>
      </w:r>
    </w:p>
  </w:endnote>
  <w:endnote w:type="continuationSeparator" w:id="0">
    <w:p w:rsidR="00236C7D" w:rsidRDefault="00236C7D" w:rsidP="002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7D" w:rsidRDefault="00236C7D" w:rsidP="00236C7D">
      <w:pPr>
        <w:spacing w:after="0" w:line="240" w:lineRule="auto"/>
      </w:pPr>
      <w:r>
        <w:separator/>
      </w:r>
    </w:p>
  </w:footnote>
  <w:footnote w:type="continuationSeparator" w:id="0">
    <w:p w:rsidR="00236C7D" w:rsidRDefault="00236C7D" w:rsidP="0023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7F"/>
    <w:rsid w:val="00007E1B"/>
    <w:rsid w:val="0001067C"/>
    <w:rsid w:val="00015A0C"/>
    <w:rsid w:val="0001665F"/>
    <w:rsid w:val="000227D9"/>
    <w:rsid w:val="00024A0B"/>
    <w:rsid w:val="000277CB"/>
    <w:rsid w:val="00032F23"/>
    <w:rsid w:val="000400FE"/>
    <w:rsid w:val="00041D60"/>
    <w:rsid w:val="00045509"/>
    <w:rsid w:val="00047A6A"/>
    <w:rsid w:val="00047B34"/>
    <w:rsid w:val="0005157B"/>
    <w:rsid w:val="000632AE"/>
    <w:rsid w:val="00063FAA"/>
    <w:rsid w:val="000665DE"/>
    <w:rsid w:val="0007169A"/>
    <w:rsid w:val="00074B46"/>
    <w:rsid w:val="000753E8"/>
    <w:rsid w:val="00080084"/>
    <w:rsid w:val="00080F88"/>
    <w:rsid w:val="00085558"/>
    <w:rsid w:val="00087AB1"/>
    <w:rsid w:val="00090359"/>
    <w:rsid w:val="00094B84"/>
    <w:rsid w:val="000953D1"/>
    <w:rsid w:val="000B0599"/>
    <w:rsid w:val="000C0CEE"/>
    <w:rsid w:val="000C2DC6"/>
    <w:rsid w:val="000C48BA"/>
    <w:rsid w:val="000D6E7D"/>
    <w:rsid w:val="000E16CD"/>
    <w:rsid w:val="000E2A08"/>
    <w:rsid w:val="000E5BA0"/>
    <w:rsid w:val="000F77ED"/>
    <w:rsid w:val="00102395"/>
    <w:rsid w:val="00103384"/>
    <w:rsid w:val="00107E9D"/>
    <w:rsid w:val="00111905"/>
    <w:rsid w:val="001274FD"/>
    <w:rsid w:val="00137E09"/>
    <w:rsid w:val="00137EB6"/>
    <w:rsid w:val="001413A9"/>
    <w:rsid w:val="0015130F"/>
    <w:rsid w:val="00153994"/>
    <w:rsid w:val="00156DE3"/>
    <w:rsid w:val="00163DDA"/>
    <w:rsid w:val="00165F1A"/>
    <w:rsid w:val="001663B6"/>
    <w:rsid w:val="00182C22"/>
    <w:rsid w:val="001836AA"/>
    <w:rsid w:val="001964A1"/>
    <w:rsid w:val="0019702A"/>
    <w:rsid w:val="001A0CFE"/>
    <w:rsid w:val="001A54DB"/>
    <w:rsid w:val="001A6637"/>
    <w:rsid w:val="001A6701"/>
    <w:rsid w:val="001B080F"/>
    <w:rsid w:val="001B2817"/>
    <w:rsid w:val="001C0633"/>
    <w:rsid w:val="001C3C1A"/>
    <w:rsid w:val="001C3CBB"/>
    <w:rsid w:val="001C7DAE"/>
    <w:rsid w:val="001D0D1E"/>
    <w:rsid w:val="001D1229"/>
    <w:rsid w:val="001D1A41"/>
    <w:rsid w:val="001D5A43"/>
    <w:rsid w:val="001D75C2"/>
    <w:rsid w:val="001F1226"/>
    <w:rsid w:val="001F1367"/>
    <w:rsid w:val="001F209F"/>
    <w:rsid w:val="001F32E2"/>
    <w:rsid w:val="00201599"/>
    <w:rsid w:val="0020204C"/>
    <w:rsid w:val="002038FB"/>
    <w:rsid w:val="00205F6A"/>
    <w:rsid w:val="00207D7B"/>
    <w:rsid w:val="002128CB"/>
    <w:rsid w:val="00212DF1"/>
    <w:rsid w:val="00213D8C"/>
    <w:rsid w:val="00216D69"/>
    <w:rsid w:val="00220ED8"/>
    <w:rsid w:val="00222A97"/>
    <w:rsid w:val="0023173D"/>
    <w:rsid w:val="00231915"/>
    <w:rsid w:val="00236C7D"/>
    <w:rsid w:val="00242C60"/>
    <w:rsid w:val="00245ACE"/>
    <w:rsid w:val="002511E2"/>
    <w:rsid w:val="00254AF5"/>
    <w:rsid w:val="00255542"/>
    <w:rsid w:val="00260295"/>
    <w:rsid w:val="00260FD5"/>
    <w:rsid w:val="00264297"/>
    <w:rsid w:val="00273D87"/>
    <w:rsid w:val="00285DA9"/>
    <w:rsid w:val="0028659A"/>
    <w:rsid w:val="0028673A"/>
    <w:rsid w:val="00290E02"/>
    <w:rsid w:val="00293508"/>
    <w:rsid w:val="00294402"/>
    <w:rsid w:val="002945A0"/>
    <w:rsid w:val="002C191A"/>
    <w:rsid w:val="002C520F"/>
    <w:rsid w:val="002D16F2"/>
    <w:rsid w:val="002E1416"/>
    <w:rsid w:val="002E2085"/>
    <w:rsid w:val="002F104E"/>
    <w:rsid w:val="003021BE"/>
    <w:rsid w:val="003057C2"/>
    <w:rsid w:val="00312D9E"/>
    <w:rsid w:val="00321A41"/>
    <w:rsid w:val="00322E5E"/>
    <w:rsid w:val="00325109"/>
    <w:rsid w:val="0032682D"/>
    <w:rsid w:val="003316DC"/>
    <w:rsid w:val="00333E5A"/>
    <w:rsid w:val="0033406A"/>
    <w:rsid w:val="00336833"/>
    <w:rsid w:val="00337A39"/>
    <w:rsid w:val="003426FB"/>
    <w:rsid w:val="00345773"/>
    <w:rsid w:val="003513C1"/>
    <w:rsid w:val="00354428"/>
    <w:rsid w:val="00364B04"/>
    <w:rsid w:val="00366021"/>
    <w:rsid w:val="00366509"/>
    <w:rsid w:val="003701C4"/>
    <w:rsid w:val="003719F8"/>
    <w:rsid w:val="003723FB"/>
    <w:rsid w:val="00372713"/>
    <w:rsid w:val="00374467"/>
    <w:rsid w:val="00376AEF"/>
    <w:rsid w:val="0038259A"/>
    <w:rsid w:val="0039146F"/>
    <w:rsid w:val="0039234C"/>
    <w:rsid w:val="00392AB9"/>
    <w:rsid w:val="003A20FD"/>
    <w:rsid w:val="003A63DE"/>
    <w:rsid w:val="003B0AFE"/>
    <w:rsid w:val="003B634B"/>
    <w:rsid w:val="003B63DF"/>
    <w:rsid w:val="003B76C4"/>
    <w:rsid w:val="003B7DAD"/>
    <w:rsid w:val="003C2656"/>
    <w:rsid w:val="003C5A9C"/>
    <w:rsid w:val="003D28FC"/>
    <w:rsid w:val="003E09D7"/>
    <w:rsid w:val="003E1388"/>
    <w:rsid w:val="003E2317"/>
    <w:rsid w:val="003F0108"/>
    <w:rsid w:val="003F3EC1"/>
    <w:rsid w:val="003F6DA4"/>
    <w:rsid w:val="00403DC9"/>
    <w:rsid w:val="004057E8"/>
    <w:rsid w:val="00413AE1"/>
    <w:rsid w:val="0042411E"/>
    <w:rsid w:val="00426289"/>
    <w:rsid w:val="00426D6E"/>
    <w:rsid w:val="0043793D"/>
    <w:rsid w:val="004407AA"/>
    <w:rsid w:val="004503EA"/>
    <w:rsid w:val="0045146B"/>
    <w:rsid w:val="0045505A"/>
    <w:rsid w:val="00455751"/>
    <w:rsid w:val="004568C5"/>
    <w:rsid w:val="0046077F"/>
    <w:rsid w:val="004629BB"/>
    <w:rsid w:val="00463016"/>
    <w:rsid w:val="0046733B"/>
    <w:rsid w:val="004706E1"/>
    <w:rsid w:val="0047398D"/>
    <w:rsid w:val="00475882"/>
    <w:rsid w:val="00476A3F"/>
    <w:rsid w:val="00477D6E"/>
    <w:rsid w:val="00483838"/>
    <w:rsid w:val="00485D46"/>
    <w:rsid w:val="004864B9"/>
    <w:rsid w:val="00486F04"/>
    <w:rsid w:val="00486F51"/>
    <w:rsid w:val="00487FF5"/>
    <w:rsid w:val="00493419"/>
    <w:rsid w:val="00493574"/>
    <w:rsid w:val="004A1D31"/>
    <w:rsid w:val="004A2E38"/>
    <w:rsid w:val="004A335B"/>
    <w:rsid w:val="004A370E"/>
    <w:rsid w:val="004D4155"/>
    <w:rsid w:val="004E091E"/>
    <w:rsid w:val="004E3A09"/>
    <w:rsid w:val="00513F3B"/>
    <w:rsid w:val="0052218B"/>
    <w:rsid w:val="0052781A"/>
    <w:rsid w:val="00533577"/>
    <w:rsid w:val="00535F55"/>
    <w:rsid w:val="00545949"/>
    <w:rsid w:val="005462B3"/>
    <w:rsid w:val="00546E49"/>
    <w:rsid w:val="00551952"/>
    <w:rsid w:val="0055612A"/>
    <w:rsid w:val="00562DE2"/>
    <w:rsid w:val="005713EE"/>
    <w:rsid w:val="00582535"/>
    <w:rsid w:val="0058743F"/>
    <w:rsid w:val="00587E08"/>
    <w:rsid w:val="005941BA"/>
    <w:rsid w:val="005963C3"/>
    <w:rsid w:val="005A0D2B"/>
    <w:rsid w:val="005A1C5A"/>
    <w:rsid w:val="005A25E8"/>
    <w:rsid w:val="005A3510"/>
    <w:rsid w:val="005A65B5"/>
    <w:rsid w:val="005C39B4"/>
    <w:rsid w:val="005C44BF"/>
    <w:rsid w:val="005C5F8D"/>
    <w:rsid w:val="005C7D33"/>
    <w:rsid w:val="005D3318"/>
    <w:rsid w:val="005D7B07"/>
    <w:rsid w:val="005E20F3"/>
    <w:rsid w:val="005E2721"/>
    <w:rsid w:val="005E2C68"/>
    <w:rsid w:val="005E2F0A"/>
    <w:rsid w:val="005E3DBA"/>
    <w:rsid w:val="005F584C"/>
    <w:rsid w:val="005F5913"/>
    <w:rsid w:val="005F7C2A"/>
    <w:rsid w:val="006000F9"/>
    <w:rsid w:val="006067DC"/>
    <w:rsid w:val="0060747E"/>
    <w:rsid w:val="00610F1F"/>
    <w:rsid w:val="006125B1"/>
    <w:rsid w:val="006178E4"/>
    <w:rsid w:val="00624D99"/>
    <w:rsid w:val="00631314"/>
    <w:rsid w:val="00632DD1"/>
    <w:rsid w:val="00633988"/>
    <w:rsid w:val="006449C2"/>
    <w:rsid w:val="00644F70"/>
    <w:rsid w:val="006472D8"/>
    <w:rsid w:val="006474DF"/>
    <w:rsid w:val="006528AB"/>
    <w:rsid w:val="006570CC"/>
    <w:rsid w:val="006609F6"/>
    <w:rsid w:val="00661205"/>
    <w:rsid w:val="00662206"/>
    <w:rsid w:val="006628FC"/>
    <w:rsid w:val="00665FB4"/>
    <w:rsid w:val="00670EE3"/>
    <w:rsid w:val="00672987"/>
    <w:rsid w:val="00672DBC"/>
    <w:rsid w:val="00673F5A"/>
    <w:rsid w:val="00681139"/>
    <w:rsid w:val="0068578E"/>
    <w:rsid w:val="00691129"/>
    <w:rsid w:val="006919F9"/>
    <w:rsid w:val="006972A8"/>
    <w:rsid w:val="006975CC"/>
    <w:rsid w:val="006B0883"/>
    <w:rsid w:val="006B0D78"/>
    <w:rsid w:val="006B2BF5"/>
    <w:rsid w:val="006C2063"/>
    <w:rsid w:val="006C60A6"/>
    <w:rsid w:val="006D1F63"/>
    <w:rsid w:val="006D2CAB"/>
    <w:rsid w:val="006E190A"/>
    <w:rsid w:val="006E1C98"/>
    <w:rsid w:val="006E4872"/>
    <w:rsid w:val="006E6C6F"/>
    <w:rsid w:val="006E7D87"/>
    <w:rsid w:val="006F6A7A"/>
    <w:rsid w:val="007029FA"/>
    <w:rsid w:val="00703762"/>
    <w:rsid w:val="007037C9"/>
    <w:rsid w:val="007057DB"/>
    <w:rsid w:val="007121E9"/>
    <w:rsid w:val="007142EF"/>
    <w:rsid w:val="007228EE"/>
    <w:rsid w:val="0072379F"/>
    <w:rsid w:val="0073103B"/>
    <w:rsid w:val="00732147"/>
    <w:rsid w:val="00732A7E"/>
    <w:rsid w:val="00737C29"/>
    <w:rsid w:val="007408A6"/>
    <w:rsid w:val="0075396A"/>
    <w:rsid w:val="007646EA"/>
    <w:rsid w:val="0076474E"/>
    <w:rsid w:val="00770DD3"/>
    <w:rsid w:val="00774819"/>
    <w:rsid w:val="007849E7"/>
    <w:rsid w:val="007851A3"/>
    <w:rsid w:val="00785DED"/>
    <w:rsid w:val="00787F18"/>
    <w:rsid w:val="007904D6"/>
    <w:rsid w:val="00795CFE"/>
    <w:rsid w:val="007A2087"/>
    <w:rsid w:val="007A4B6E"/>
    <w:rsid w:val="007A71F6"/>
    <w:rsid w:val="007A7959"/>
    <w:rsid w:val="007B0DB6"/>
    <w:rsid w:val="007B2744"/>
    <w:rsid w:val="007B2948"/>
    <w:rsid w:val="007B3D7E"/>
    <w:rsid w:val="007B7718"/>
    <w:rsid w:val="007D1C27"/>
    <w:rsid w:val="007D4821"/>
    <w:rsid w:val="007D5125"/>
    <w:rsid w:val="007D5779"/>
    <w:rsid w:val="007E0928"/>
    <w:rsid w:val="007E2022"/>
    <w:rsid w:val="007E45C7"/>
    <w:rsid w:val="007E6457"/>
    <w:rsid w:val="007E670C"/>
    <w:rsid w:val="007F00CD"/>
    <w:rsid w:val="00821D5D"/>
    <w:rsid w:val="008235D3"/>
    <w:rsid w:val="00827F66"/>
    <w:rsid w:val="00830126"/>
    <w:rsid w:val="008370FA"/>
    <w:rsid w:val="0084214D"/>
    <w:rsid w:val="00844C0B"/>
    <w:rsid w:val="00845158"/>
    <w:rsid w:val="008565D6"/>
    <w:rsid w:val="008605C1"/>
    <w:rsid w:val="008629C7"/>
    <w:rsid w:val="00867344"/>
    <w:rsid w:val="0086780D"/>
    <w:rsid w:val="00872A52"/>
    <w:rsid w:val="00882CF1"/>
    <w:rsid w:val="00882D8B"/>
    <w:rsid w:val="008858ED"/>
    <w:rsid w:val="00890763"/>
    <w:rsid w:val="00891AFC"/>
    <w:rsid w:val="00892A18"/>
    <w:rsid w:val="00892EE4"/>
    <w:rsid w:val="00894B2A"/>
    <w:rsid w:val="00895AA1"/>
    <w:rsid w:val="008A0EAE"/>
    <w:rsid w:val="008A343B"/>
    <w:rsid w:val="008A5F00"/>
    <w:rsid w:val="008B05AC"/>
    <w:rsid w:val="008B5FE7"/>
    <w:rsid w:val="008B676D"/>
    <w:rsid w:val="008D27DC"/>
    <w:rsid w:val="008E6E52"/>
    <w:rsid w:val="008F2622"/>
    <w:rsid w:val="008F3C3B"/>
    <w:rsid w:val="008F52EA"/>
    <w:rsid w:val="008F55D2"/>
    <w:rsid w:val="0090055C"/>
    <w:rsid w:val="00901D57"/>
    <w:rsid w:val="00902F10"/>
    <w:rsid w:val="0091127A"/>
    <w:rsid w:val="00916EEC"/>
    <w:rsid w:val="009209C6"/>
    <w:rsid w:val="00921CA4"/>
    <w:rsid w:val="009323FD"/>
    <w:rsid w:val="00944AC4"/>
    <w:rsid w:val="00946056"/>
    <w:rsid w:val="00952113"/>
    <w:rsid w:val="00952B0A"/>
    <w:rsid w:val="00952C34"/>
    <w:rsid w:val="0095404A"/>
    <w:rsid w:val="00955D01"/>
    <w:rsid w:val="009569F5"/>
    <w:rsid w:val="0096021D"/>
    <w:rsid w:val="00965164"/>
    <w:rsid w:val="009721F7"/>
    <w:rsid w:val="009826EC"/>
    <w:rsid w:val="00983EB7"/>
    <w:rsid w:val="00990B87"/>
    <w:rsid w:val="0099225C"/>
    <w:rsid w:val="009A1142"/>
    <w:rsid w:val="009A5DDD"/>
    <w:rsid w:val="009A6C4F"/>
    <w:rsid w:val="009B09EF"/>
    <w:rsid w:val="009B6CF9"/>
    <w:rsid w:val="009C148F"/>
    <w:rsid w:val="009C3C36"/>
    <w:rsid w:val="009E09C1"/>
    <w:rsid w:val="009E1224"/>
    <w:rsid w:val="009E3CF0"/>
    <w:rsid w:val="009F2442"/>
    <w:rsid w:val="00A0472D"/>
    <w:rsid w:val="00A10BE0"/>
    <w:rsid w:val="00A11579"/>
    <w:rsid w:val="00A32716"/>
    <w:rsid w:val="00A3691E"/>
    <w:rsid w:val="00A40A74"/>
    <w:rsid w:val="00A40CAE"/>
    <w:rsid w:val="00A42EFA"/>
    <w:rsid w:val="00A459DF"/>
    <w:rsid w:val="00A579DD"/>
    <w:rsid w:val="00A624CE"/>
    <w:rsid w:val="00A706D3"/>
    <w:rsid w:val="00A72CC5"/>
    <w:rsid w:val="00A80842"/>
    <w:rsid w:val="00A84F38"/>
    <w:rsid w:val="00A86402"/>
    <w:rsid w:val="00A9463F"/>
    <w:rsid w:val="00A94D50"/>
    <w:rsid w:val="00AA01F8"/>
    <w:rsid w:val="00AC205D"/>
    <w:rsid w:val="00AC4244"/>
    <w:rsid w:val="00AD01AE"/>
    <w:rsid w:val="00AD1E22"/>
    <w:rsid w:val="00AD3E9C"/>
    <w:rsid w:val="00AD6650"/>
    <w:rsid w:val="00AF7CA0"/>
    <w:rsid w:val="00B0085E"/>
    <w:rsid w:val="00B042D9"/>
    <w:rsid w:val="00B30445"/>
    <w:rsid w:val="00B33EA6"/>
    <w:rsid w:val="00B342F8"/>
    <w:rsid w:val="00B43002"/>
    <w:rsid w:val="00B4323A"/>
    <w:rsid w:val="00B4525F"/>
    <w:rsid w:val="00B455D1"/>
    <w:rsid w:val="00B47679"/>
    <w:rsid w:val="00B514BC"/>
    <w:rsid w:val="00B52D9A"/>
    <w:rsid w:val="00B52DC7"/>
    <w:rsid w:val="00B5449F"/>
    <w:rsid w:val="00B603E9"/>
    <w:rsid w:val="00B64662"/>
    <w:rsid w:val="00B76ABA"/>
    <w:rsid w:val="00B836EB"/>
    <w:rsid w:val="00B95712"/>
    <w:rsid w:val="00BA1221"/>
    <w:rsid w:val="00BA135E"/>
    <w:rsid w:val="00BC17C8"/>
    <w:rsid w:val="00BC5BEA"/>
    <w:rsid w:val="00BD29F7"/>
    <w:rsid w:val="00BD39C3"/>
    <w:rsid w:val="00BD4CD7"/>
    <w:rsid w:val="00BE0773"/>
    <w:rsid w:val="00BF58E3"/>
    <w:rsid w:val="00BF5E25"/>
    <w:rsid w:val="00C02F68"/>
    <w:rsid w:val="00C0466B"/>
    <w:rsid w:val="00C0484A"/>
    <w:rsid w:val="00C1610D"/>
    <w:rsid w:val="00C27FCE"/>
    <w:rsid w:val="00C511F4"/>
    <w:rsid w:val="00C53104"/>
    <w:rsid w:val="00C56D00"/>
    <w:rsid w:val="00C753AE"/>
    <w:rsid w:val="00C8666C"/>
    <w:rsid w:val="00C86B09"/>
    <w:rsid w:val="00C90033"/>
    <w:rsid w:val="00C97ED9"/>
    <w:rsid w:val="00CB4D53"/>
    <w:rsid w:val="00CB7DE8"/>
    <w:rsid w:val="00CD032F"/>
    <w:rsid w:val="00CD040A"/>
    <w:rsid w:val="00CD0F75"/>
    <w:rsid w:val="00CD29ED"/>
    <w:rsid w:val="00CE53C5"/>
    <w:rsid w:val="00CE6877"/>
    <w:rsid w:val="00CE6A2A"/>
    <w:rsid w:val="00CF59FB"/>
    <w:rsid w:val="00CF7E63"/>
    <w:rsid w:val="00D01455"/>
    <w:rsid w:val="00D112F3"/>
    <w:rsid w:val="00D12BC1"/>
    <w:rsid w:val="00D14674"/>
    <w:rsid w:val="00D15613"/>
    <w:rsid w:val="00D15FF3"/>
    <w:rsid w:val="00D22FA3"/>
    <w:rsid w:val="00D27456"/>
    <w:rsid w:val="00D3609A"/>
    <w:rsid w:val="00D36730"/>
    <w:rsid w:val="00D46959"/>
    <w:rsid w:val="00D53FB2"/>
    <w:rsid w:val="00D55AC4"/>
    <w:rsid w:val="00D610DA"/>
    <w:rsid w:val="00D62EA0"/>
    <w:rsid w:val="00D63AE2"/>
    <w:rsid w:val="00D66467"/>
    <w:rsid w:val="00D7016E"/>
    <w:rsid w:val="00D709FD"/>
    <w:rsid w:val="00D70A8B"/>
    <w:rsid w:val="00D72075"/>
    <w:rsid w:val="00D72D98"/>
    <w:rsid w:val="00D72DF4"/>
    <w:rsid w:val="00D80D38"/>
    <w:rsid w:val="00D82BE3"/>
    <w:rsid w:val="00D86C70"/>
    <w:rsid w:val="00D91BEB"/>
    <w:rsid w:val="00D96A1A"/>
    <w:rsid w:val="00DA0463"/>
    <w:rsid w:val="00DA5CE0"/>
    <w:rsid w:val="00DC1717"/>
    <w:rsid w:val="00DC4F38"/>
    <w:rsid w:val="00DC680D"/>
    <w:rsid w:val="00DD11B6"/>
    <w:rsid w:val="00DD2496"/>
    <w:rsid w:val="00DD2D9F"/>
    <w:rsid w:val="00DD4DEA"/>
    <w:rsid w:val="00DD6093"/>
    <w:rsid w:val="00DD7B53"/>
    <w:rsid w:val="00DE6792"/>
    <w:rsid w:val="00DF0E00"/>
    <w:rsid w:val="00DF5511"/>
    <w:rsid w:val="00DF646D"/>
    <w:rsid w:val="00E0267C"/>
    <w:rsid w:val="00E05302"/>
    <w:rsid w:val="00E058FC"/>
    <w:rsid w:val="00E1122B"/>
    <w:rsid w:val="00E164D1"/>
    <w:rsid w:val="00E24404"/>
    <w:rsid w:val="00E25143"/>
    <w:rsid w:val="00E36DB2"/>
    <w:rsid w:val="00E4141D"/>
    <w:rsid w:val="00E437EC"/>
    <w:rsid w:val="00E460EC"/>
    <w:rsid w:val="00E50C3E"/>
    <w:rsid w:val="00E60D40"/>
    <w:rsid w:val="00E645CB"/>
    <w:rsid w:val="00E671C9"/>
    <w:rsid w:val="00E67B3C"/>
    <w:rsid w:val="00E70C9F"/>
    <w:rsid w:val="00E74268"/>
    <w:rsid w:val="00E74E20"/>
    <w:rsid w:val="00E76E10"/>
    <w:rsid w:val="00E7760F"/>
    <w:rsid w:val="00E83E56"/>
    <w:rsid w:val="00E900E7"/>
    <w:rsid w:val="00E90217"/>
    <w:rsid w:val="00E95818"/>
    <w:rsid w:val="00EA01E4"/>
    <w:rsid w:val="00EA2AB2"/>
    <w:rsid w:val="00EA472F"/>
    <w:rsid w:val="00EA5365"/>
    <w:rsid w:val="00EB1A54"/>
    <w:rsid w:val="00EC1255"/>
    <w:rsid w:val="00EC5027"/>
    <w:rsid w:val="00EC5274"/>
    <w:rsid w:val="00EC5A8A"/>
    <w:rsid w:val="00EC685A"/>
    <w:rsid w:val="00ED233B"/>
    <w:rsid w:val="00EE022D"/>
    <w:rsid w:val="00EE7211"/>
    <w:rsid w:val="00F000A7"/>
    <w:rsid w:val="00F05FB0"/>
    <w:rsid w:val="00F06988"/>
    <w:rsid w:val="00F15AFA"/>
    <w:rsid w:val="00F15D88"/>
    <w:rsid w:val="00F174C6"/>
    <w:rsid w:val="00F21A2A"/>
    <w:rsid w:val="00F2308E"/>
    <w:rsid w:val="00F23910"/>
    <w:rsid w:val="00F25582"/>
    <w:rsid w:val="00F322DB"/>
    <w:rsid w:val="00F348AB"/>
    <w:rsid w:val="00F3607F"/>
    <w:rsid w:val="00F405F5"/>
    <w:rsid w:val="00F46847"/>
    <w:rsid w:val="00F46937"/>
    <w:rsid w:val="00F46E60"/>
    <w:rsid w:val="00F4732F"/>
    <w:rsid w:val="00F50528"/>
    <w:rsid w:val="00F54476"/>
    <w:rsid w:val="00F55C54"/>
    <w:rsid w:val="00F5776D"/>
    <w:rsid w:val="00F6164D"/>
    <w:rsid w:val="00F62E39"/>
    <w:rsid w:val="00F64B21"/>
    <w:rsid w:val="00F656DE"/>
    <w:rsid w:val="00F658F5"/>
    <w:rsid w:val="00F72373"/>
    <w:rsid w:val="00F7540E"/>
    <w:rsid w:val="00F77236"/>
    <w:rsid w:val="00F83343"/>
    <w:rsid w:val="00F870D0"/>
    <w:rsid w:val="00F922DA"/>
    <w:rsid w:val="00F95AC6"/>
    <w:rsid w:val="00F96101"/>
    <w:rsid w:val="00FA0E39"/>
    <w:rsid w:val="00FA14CF"/>
    <w:rsid w:val="00FB3BF3"/>
    <w:rsid w:val="00FB4092"/>
    <w:rsid w:val="00FB6397"/>
    <w:rsid w:val="00FC6E7A"/>
    <w:rsid w:val="00FD417E"/>
    <w:rsid w:val="00FD5DD2"/>
    <w:rsid w:val="00FD6C31"/>
    <w:rsid w:val="00FE2EDD"/>
    <w:rsid w:val="00FF2DCA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D4CB-ED96-44D8-8B81-32067BD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AE"/>
  </w:style>
  <w:style w:type="paragraph" w:styleId="1">
    <w:name w:val="heading 1"/>
    <w:basedOn w:val="a"/>
    <w:next w:val="a"/>
    <w:link w:val="10"/>
    <w:uiPriority w:val="9"/>
    <w:qFormat/>
    <w:rsid w:val="007D5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36C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6C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6C7D"/>
    <w:rPr>
      <w:vertAlign w:val="superscript"/>
    </w:rPr>
  </w:style>
  <w:style w:type="table" w:styleId="a7">
    <w:name w:val="Table Grid"/>
    <w:basedOn w:val="a1"/>
    <w:uiPriority w:val="39"/>
    <w:rsid w:val="00D7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369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69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2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D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7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5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7D5779"/>
  </w:style>
  <w:style w:type="character" w:customStyle="1" w:styleId="10">
    <w:name w:val="Заголовок 1 Знак"/>
    <w:basedOn w:val="a0"/>
    <w:link w:val="1"/>
    <w:uiPriority w:val="9"/>
    <w:rsid w:val="007D57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7D5779"/>
    <w:rPr>
      <w:color w:val="0000FF"/>
      <w:u w:val="single"/>
    </w:rPr>
  </w:style>
  <w:style w:type="character" w:styleId="ae">
    <w:name w:val="Emphasis"/>
    <w:basedOn w:val="a0"/>
    <w:uiPriority w:val="20"/>
    <w:qFormat/>
    <w:rsid w:val="00047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F97F-6755-46E3-BD65-599D8B91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Н.А.</dc:creator>
  <cp:lastModifiedBy>Ищенко Н.А.</cp:lastModifiedBy>
  <cp:revision>492</cp:revision>
  <cp:lastPrinted>2019-11-22T12:36:00Z</cp:lastPrinted>
  <dcterms:created xsi:type="dcterms:W3CDTF">2019-10-06T17:54:00Z</dcterms:created>
  <dcterms:modified xsi:type="dcterms:W3CDTF">2019-11-26T08:43:00Z</dcterms:modified>
</cp:coreProperties>
</file>