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11" w:rsidRDefault="007E5511" w:rsidP="007E5511">
      <w:pPr>
        <w:pStyle w:val="a3"/>
        <w:jc w:val="center"/>
        <w:rPr>
          <w:b/>
          <w:bCs/>
          <w:sz w:val="26"/>
          <w:szCs w:val="26"/>
          <w:u w:val="single"/>
        </w:rPr>
      </w:pPr>
      <w:r w:rsidRPr="006B1197">
        <w:rPr>
          <w:b/>
          <w:bCs/>
          <w:sz w:val="26"/>
          <w:szCs w:val="26"/>
          <w:u w:val="single"/>
        </w:rPr>
        <w:t>Размещение и транспорт</w:t>
      </w:r>
    </w:p>
    <w:p w:rsidR="007E5511" w:rsidRPr="006B1197" w:rsidRDefault="007E5511" w:rsidP="007E5511">
      <w:pPr>
        <w:pStyle w:val="a3"/>
        <w:jc w:val="center"/>
        <w:rPr>
          <w:sz w:val="26"/>
          <w:szCs w:val="26"/>
        </w:rPr>
      </w:pPr>
    </w:p>
    <w:p w:rsidR="007E5511" w:rsidRPr="006B1197" w:rsidRDefault="007E5511" w:rsidP="007E5511">
      <w:pPr>
        <w:pStyle w:val="a3"/>
        <w:jc w:val="both"/>
        <w:rPr>
          <w:b/>
          <w:bCs/>
          <w:sz w:val="26"/>
          <w:szCs w:val="26"/>
        </w:rPr>
      </w:pPr>
      <w:r w:rsidRPr="006B1197">
        <w:rPr>
          <w:sz w:val="26"/>
          <w:szCs w:val="26"/>
        </w:rPr>
        <w:t xml:space="preserve">Иногородние участники Конференции размещаются в отеле </w:t>
      </w:r>
      <w:r w:rsidRPr="006B1197">
        <w:rPr>
          <w:b/>
          <w:sz w:val="26"/>
          <w:szCs w:val="26"/>
          <w:lang w:val="en-US"/>
        </w:rPr>
        <w:t>DOUBLE</w:t>
      </w:r>
      <w:r w:rsidRPr="006B1197">
        <w:rPr>
          <w:b/>
          <w:sz w:val="26"/>
          <w:szCs w:val="26"/>
        </w:rPr>
        <w:t xml:space="preserve"> </w:t>
      </w:r>
      <w:r w:rsidRPr="006B1197">
        <w:rPr>
          <w:b/>
          <w:sz w:val="26"/>
          <w:szCs w:val="26"/>
          <w:lang w:val="en-US"/>
        </w:rPr>
        <w:t>TREE</w:t>
      </w:r>
      <w:r w:rsidRPr="006B1197">
        <w:rPr>
          <w:b/>
          <w:sz w:val="26"/>
          <w:szCs w:val="26"/>
        </w:rPr>
        <w:t xml:space="preserve"> </w:t>
      </w:r>
      <w:r w:rsidRPr="006B1197">
        <w:rPr>
          <w:b/>
          <w:sz w:val="26"/>
          <w:szCs w:val="26"/>
          <w:lang w:val="en-US"/>
        </w:rPr>
        <w:t>BY</w:t>
      </w:r>
      <w:r w:rsidRPr="006B1197">
        <w:rPr>
          <w:b/>
          <w:sz w:val="26"/>
          <w:szCs w:val="26"/>
        </w:rPr>
        <w:t xml:space="preserve"> </w:t>
      </w:r>
      <w:r w:rsidRPr="006B1197">
        <w:rPr>
          <w:b/>
          <w:sz w:val="26"/>
          <w:szCs w:val="26"/>
          <w:lang w:val="en-US"/>
        </w:rPr>
        <w:t>HILTON</w:t>
      </w:r>
      <w:r w:rsidRPr="006B1197">
        <w:rPr>
          <w:sz w:val="26"/>
          <w:szCs w:val="26"/>
        </w:rPr>
        <w:t xml:space="preserve"> по адресу: г. Тюмень ул. Орджоникидзе, д. 46.</w:t>
      </w:r>
    </w:p>
    <w:p w:rsidR="007E5511" w:rsidRPr="006B1197" w:rsidRDefault="007E5511" w:rsidP="007E5511">
      <w:pPr>
        <w:pStyle w:val="a3"/>
        <w:ind w:firstLine="567"/>
        <w:jc w:val="both"/>
        <w:outlineLvl w:val="0"/>
        <w:rPr>
          <w:b/>
          <w:bCs/>
          <w:sz w:val="26"/>
          <w:szCs w:val="26"/>
        </w:rPr>
      </w:pPr>
      <w:r w:rsidRPr="006B1197">
        <w:rPr>
          <w:b/>
          <w:bCs/>
          <w:sz w:val="26"/>
          <w:szCs w:val="26"/>
        </w:rPr>
        <w:t xml:space="preserve">Стоимость проживания (цена проживания включает завтрак): </w:t>
      </w:r>
    </w:p>
    <w:p w:rsidR="007E5511" w:rsidRPr="007E5511" w:rsidRDefault="007E5511" w:rsidP="007E5511">
      <w:pPr>
        <w:outlineLvl w:val="0"/>
        <w:rPr>
          <w:sz w:val="26"/>
          <w:szCs w:val="26"/>
        </w:rPr>
      </w:pPr>
    </w:p>
    <w:p w:rsidR="007E5511" w:rsidRPr="006B1197" w:rsidRDefault="007E5511" w:rsidP="007E5511">
      <w:pPr>
        <w:rPr>
          <w:sz w:val="26"/>
          <w:szCs w:val="26"/>
        </w:rPr>
      </w:pPr>
      <w:r w:rsidRPr="006B1197">
        <w:rPr>
          <w:sz w:val="26"/>
          <w:szCs w:val="26"/>
        </w:rPr>
        <w:t xml:space="preserve">Стандартный – 6 500 рублей, Делюкс – 7000 рублей, </w:t>
      </w:r>
      <w:proofErr w:type="spellStart"/>
      <w:r w:rsidRPr="006B1197">
        <w:rPr>
          <w:sz w:val="26"/>
          <w:szCs w:val="26"/>
        </w:rPr>
        <w:t>Супериор</w:t>
      </w:r>
      <w:proofErr w:type="spellEnd"/>
      <w:r w:rsidRPr="006B1197">
        <w:rPr>
          <w:sz w:val="26"/>
          <w:szCs w:val="26"/>
        </w:rPr>
        <w:t xml:space="preserve"> – 8000 рублей, Представительский стандарт – 9000, Представительский </w:t>
      </w:r>
      <w:proofErr w:type="spellStart"/>
      <w:r w:rsidRPr="006B1197">
        <w:rPr>
          <w:sz w:val="26"/>
          <w:szCs w:val="26"/>
        </w:rPr>
        <w:t>Супериор</w:t>
      </w:r>
      <w:proofErr w:type="spellEnd"/>
      <w:r w:rsidRPr="006B1197">
        <w:rPr>
          <w:sz w:val="26"/>
          <w:szCs w:val="26"/>
        </w:rPr>
        <w:t xml:space="preserve"> – 10 000 рублей, </w:t>
      </w:r>
      <w:proofErr w:type="spellStart"/>
      <w:r w:rsidRPr="006B1197">
        <w:rPr>
          <w:sz w:val="26"/>
          <w:szCs w:val="26"/>
        </w:rPr>
        <w:t>Сьют</w:t>
      </w:r>
      <w:proofErr w:type="spellEnd"/>
      <w:r w:rsidRPr="006B1197">
        <w:rPr>
          <w:sz w:val="26"/>
          <w:szCs w:val="26"/>
        </w:rPr>
        <w:t xml:space="preserve"> с одной большой кроватью – 10500, Представительский </w:t>
      </w:r>
      <w:proofErr w:type="spellStart"/>
      <w:r w:rsidRPr="006B1197">
        <w:rPr>
          <w:sz w:val="26"/>
          <w:szCs w:val="26"/>
        </w:rPr>
        <w:t>Сьют</w:t>
      </w:r>
      <w:proofErr w:type="spellEnd"/>
      <w:r w:rsidRPr="006B1197">
        <w:rPr>
          <w:sz w:val="26"/>
          <w:szCs w:val="26"/>
        </w:rPr>
        <w:t xml:space="preserve"> с одной большой кроватью – 21500</w:t>
      </w:r>
    </w:p>
    <w:p w:rsidR="007E5511" w:rsidRPr="006B1197" w:rsidRDefault="007E5511" w:rsidP="007E5511">
      <w:pPr>
        <w:pStyle w:val="a3"/>
        <w:spacing w:after="0"/>
        <w:ind w:firstLine="567"/>
        <w:jc w:val="center"/>
        <w:outlineLvl w:val="0"/>
        <w:rPr>
          <w:b/>
          <w:bCs/>
          <w:sz w:val="26"/>
          <w:szCs w:val="26"/>
          <w:u w:val="single"/>
        </w:rPr>
      </w:pPr>
      <w:r w:rsidRPr="006B1197">
        <w:rPr>
          <w:b/>
          <w:bCs/>
          <w:sz w:val="26"/>
          <w:szCs w:val="26"/>
          <w:u w:val="single"/>
        </w:rPr>
        <w:t>Рекомендуемый транспорт из Москвы</w:t>
      </w:r>
    </w:p>
    <w:p w:rsidR="007E5511" w:rsidRPr="006B1197" w:rsidRDefault="007E5511" w:rsidP="007E5511">
      <w:pPr>
        <w:pStyle w:val="a3"/>
        <w:spacing w:after="0"/>
        <w:ind w:firstLine="567"/>
        <w:jc w:val="center"/>
        <w:rPr>
          <w:sz w:val="26"/>
          <w:szCs w:val="26"/>
        </w:rPr>
      </w:pPr>
    </w:p>
    <w:p w:rsidR="007E5511" w:rsidRDefault="007E5511" w:rsidP="007E5511">
      <w:pPr>
        <w:pStyle w:val="a3"/>
        <w:rPr>
          <w:b/>
          <w:sz w:val="26"/>
          <w:szCs w:val="26"/>
          <w:u w:val="single"/>
        </w:rPr>
      </w:pPr>
      <w:r w:rsidRPr="006B1197">
        <w:rPr>
          <w:b/>
          <w:sz w:val="26"/>
          <w:szCs w:val="26"/>
          <w:u w:val="single"/>
        </w:rPr>
        <w:t>Рекомендуемый транспорт из Москвы</w:t>
      </w:r>
    </w:p>
    <w:p w:rsidR="007E5511" w:rsidRPr="007E5511" w:rsidRDefault="007E5511" w:rsidP="007E5511">
      <w:pPr>
        <w:pStyle w:val="a3"/>
        <w:rPr>
          <w:sz w:val="26"/>
          <w:szCs w:val="26"/>
        </w:rPr>
      </w:pPr>
      <w:r w:rsidRPr="006B1197">
        <w:rPr>
          <w:sz w:val="26"/>
          <w:szCs w:val="26"/>
        </w:rPr>
        <w:t xml:space="preserve"> (разница во времени Москва-Тюмень 2 часа) </w:t>
      </w:r>
    </w:p>
    <w:p w:rsidR="007E5511" w:rsidRPr="006B1197" w:rsidRDefault="007E5511" w:rsidP="007E5511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 xml:space="preserve">Прямой рейс – </w:t>
      </w:r>
      <w:r w:rsidRPr="006B1197">
        <w:rPr>
          <w:sz w:val="26"/>
          <w:szCs w:val="26"/>
          <w:lang w:val="en-US"/>
        </w:rPr>
        <w:t>UT</w:t>
      </w:r>
      <w:r w:rsidRPr="006B1197">
        <w:rPr>
          <w:sz w:val="26"/>
          <w:szCs w:val="26"/>
        </w:rPr>
        <w:t>463 Москва (Внуково) -&gt; Тюмень (Рощино)</w:t>
      </w:r>
    </w:p>
    <w:p w:rsidR="007E5511" w:rsidRPr="006B1197" w:rsidRDefault="007E5511" w:rsidP="007E5511">
      <w:pPr>
        <w:tabs>
          <w:tab w:val="left" w:pos="0"/>
        </w:tabs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>Вылет 15:50 –</w:t>
      </w:r>
      <w:r w:rsidRPr="006B1197">
        <w:rPr>
          <w:sz w:val="26"/>
          <w:szCs w:val="26"/>
          <w:lang w:val="en-US"/>
        </w:rPr>
        <w:t>&gt;</w:t>
      </w:r>
      <w:r w:rsidRPr="006B1197">
        <w:rPr>
          <w:sz w:val="26"/>
          <w:szCs w:val="26"/>
        </w:rPr>
        <w:t xml:space="preserve"> прилет 20:30 (</w:t>
      </w:r>
      <w:r w:rsidRPr="006B1197">
        <w:rPr>
          <w:sz w:val="26"/>
          <w:szCs w:val="26"/>
          <w:lang w:val="en-US"/>
        </w:rPr>
        <w:t>Boeing 737</w:t>
      </w:r>
      <w:r w:rsidRPr="006B1197">
        <w:rPr>
          <w:sz w:val="26"/>
          <w:szCs w:val="26"/>
        </w:rPr>
        <w:t>)</w:t>
      </w:r>
    </w:p>
    <w:p w:rsidR="007E5511" w:rsidRPr="006B1197" w:rsidRDefault="007E5511" w:rsidP="007E5511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 xml:space="preserve">Прямой рейс – </w:t>
      </w:r>
      <w:r w:rsidRPr="006B1197">
        <w:rPr>
          <w:sz w:val="26"/>
          <w:szCs w:val="26"/>
          <w:lang w:val="en-US"/>
        </w:rPr>
        <w:t>UT</w:t>
      </w:r>
      <w:r w:rsidRPr="006B1197">
        <w:rPr>
          <w:sz w:val="26"/>
          <w:szCs w:val="26"/>
        </w:rPr>
        <w:t>453 Москва (Внуково) -&gt; Тюмень (Рощино)</w:t>
      </w:r>
    </w:p>
    <w:p w:rsidR="007E5511" w:rsidRPr="006B1197" w:rsidRDefault="007E5511" w:rsidP="007E5511">
      <w:pPr>
        <w:pStyle w:val="a3"/>
        <w:rPr>
          <w:sz w:val="26"/>
          <w:szCs w:val="26"/>
          <w:lang w:val="en-US"/>
        </w:rPr>
      </w:pPr>
      <w:r w:rsidRPr="006B1197">
        <w:rPr>
          <w:sz w:val="26"/>
          <w:szCs w:val="26"/>
        </w:rPr>
        <w:t>Вылет 19:45 –</w:t>
      </w:r>
      <w:r w:rsidRPr="006B1197">
        <w:rPr>
          <w:sz w:val="26"/>
          <w:szCs w:val="26"/>
          <w:lang w:val="en-US"/>
        </w:rPr>
        <w:t>&gt;</w:t>
      </w:r>
      <w:r w:rsidRPr="006B1197">
        <w:rPr>
          <w:sz w:val="26"/>
          <w:szCs w:val="26"/>
        </w:rPr>
        <w:t xml:space="preserve"> прилет 00:30 (</w:t>
      </w:r>
      <w:r w:rsidRPr="006B1197">
        <w:rPr>
          <w:sz w:val="26"/>
          <w:szCs w:val="26"/>
          <w:lang w:val="en-US"/>
        </w:rPr>
        <w:t>Boeing 737</w:t>
      </w:r>
    </w:p>
    <w:p w:rsidR="007E5511" w:rsidRPr="006B1197" w:rsidRDefault="007E5511" w:rsidP="007E5511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 xml:space="preserve">Прямой рейс – </w:t>
      </w:r>
      <w:r w:rsidRPr="006B1197">
        <w:rPr>
          <w:sz w:val="26"/>
          <w:szCs w:val="26"/>
          <w:lang w:val="en-US"/>
        </w:rPr>
        <w:t>SU</w:t>
      </w:r>
      <w:r w:rsidRPr="006B1197">
        <w:rPr>
          <w:sz w:val="26"/>
          <w:szCs w:val="26"/>
        </w:rPr>
        <w:t xml:space="preserve"> 1506 Москва (Шереметьево) -&gt; Тюмень (Рощино)</w:t>
      </w:r>
    </w:p>
    <w:p w:rsidR="007E5511" w:rsidRPr="007E5511" w:rsidRDefault="007E5511" w:rsidP="007E5511">
      <w:pPr>
        <w:pStyle w:val="a3"/>
        <w:rPr>
          <w:sz w:val="26"/>
          <w:szCs w:val="26"/>
        </w:rPr>
      </w:pPr>
      <w:r w:rsidRPr="006B1197">
        <w:rPr>
          <w:sz w:val="26"/>
          <w:szCs w:val="26"/>
        </w:rPr>
        <w:t>Вылет 14:15 –</w:t>
      </w:r>
      <w:r w:rsidRPr="007E5511">
        <w:rPr>
          <w:sz w:val="26"/>
          <w:szCs w:val="26"/>
        </w:rPr>
        <w:t xml:space="preserve">&gt; </w:t>
      </w:r>
      <w:r w:rsidRPr="006B1197">
        <w:rPr>
          <w:sz w:val="26"/>
          <w:szCs w:val="26"/>
        </w:rPr>
        <w:t>прилет 19:05 (</w:t>
      </w:r>
      <w:proofErr w:type="spellStart"/>
      <w:r w:rsidRPr="006B1197">
        <w:rPr>
          <w:sz w:val="26"/>
          <w:szCs w:val="26"/>
          <w:lang w:val="en-US"/>
        </w:rPr>
        <w:t>Superjet</w:t>
      </w:r>
      <w:proofErr w:type="spellEnd"/>
      <w:r w:rsidRPr="007E5511">
        <w:rPr>
          <w:sz w:val="26"/>
          <w:szCs w:val="26"/>
        </w:rPr>
        <w:t xml:space="preserve"> 100-95</w:t>
      </w:r>
    </w:p>
    <w:p w:rsidR="007E5511" w:rsidRPr="007E5511" w:rsidRDefault="007E5511" w:rsidP="007E5511">
      <w:pPr>
        <w:pStyle w:val="a3"/>
        <w:rPr>
          <w:sz w:val="26"/>
          <w:szCs w:val="26"/>
        </w:rPr>
      </w:pPr>
    </w:p>
    <w:p w:rsidR="007E5511" w:rsidRPr="007E5511" w:rsidRDefault="007E5511" w:rsidP="007E5511">
      <w:pPr>
        <w:pStyle w:val="a3"/>
        <w:jc w:val="both"/>
        <w:outlineLvl w:val="0"/>
        <w:rPr>
          <w:sz w:val="26"/>
          <w:szCs w:val="26"/>
        </w:rPr>
      </w:pPr>
    </w:p>
    <w:p w:rsidR="007E5511" w:rsidRDefault="007E5511" w:rsidP="007E5511">
      <w:pPr>
        <w:pStyle w:val="a3"/>
        <w:jc w:val="both"/>
        <w:outlineLvl w:val="0"/>
        <w:rPr>
          <w:b/>
          <w:sz w:val="26"/>
          <w:szCs w:val="26"/>
          <w:u w:val="single"/>
        </w:rPr>
      </w:pPr>
      <w:r w:rsidRPr="006B1197">
        <w:rPr>
          <w:b/>
          <w:sz w:val="26"/>
          <w:szCs w:val="26"/>
          <w:u w:val="single"/>
        </w:rPr>
        <w:t>Рекомендуемый транспорт из Тюмени</w:t>
      </w:r>
    </w:p>
    <w:p w:rsidR="007E5511" w:rsidRPr="006B1197" w:rsidRDefault="007E5511" w:rsidP="007E5511">
      <w:pPr>
        <w:pStyle w:val="a3"/>
        <w:jc w:val="both"/>
        <w:outlineLvl w:val="0"/>
        <w:rPr>
          <w:sz w:val="26"/>
          <w:szCs w:val="26"/>
        </w:rPr>
      </w:pPr>
      <w:bookmarkStart w:id="0" w:name="_GoBack"/>
      <w:bookmarkEnd w:id="0"/>
      <w:r w:rsidRPr="006B1197">
        <w:rPr>
          <w:b/>
          <w:sz w:val="26"/>
          <w:szCs w:val="26"/>
          <w:u w:val="single"/>
        </w:rPr>
        <w:t xml:space="preserve"> </w:t>
      </w:r>
      <w:r w:rsidRPr="006B1197">
        <w:rPr>
          <w:sz w:val="26"/>
          <w:szCs w:val="26"/>
          <w:u w:val="single"/>
        </w:rPr>
        <w:t>(разница во времени Тюмень- Москва 2 часа)</w:t>
      </w:r>
    </w:p>
    <w:p w:rsidR="007E5511" w:rsidRPr="006B1197" w:rsidRDefault="007E5511" w:rsidP="007E5511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 xml:space="preserve">Прямой рейс – </w:t>
      </w:r>
      <w:r w:rsidRPr="006B1197">
        <w:rPr>
          <w:sz w:val="26"/>
          <w:szCs w:val="26"/>
          <w:lang w:val="en-US"/>
        </w:rPr>
        <w:t>UT</w:t>
      </w:r>
      <w:r w:rsidRPr="006B1197">
        <w:rPr>
          <w:sz w:val="26"/>
          <w:szCs w:val="26"/>
        </w:rPr>
        <w:t>464 Тюмень (Рощино) -&gt; Москва (Внуково)</w:t>
      </w:r>
    </w:p>
    <w:p w:rsidR="007E5511" w:rsidRPr="006B1197" w:rsidRDefault="007E5511" w:rsidP="007E5511">
      <w:pPr>
        <w:tabs>
          <w:tab w:val="left" w:pos="0"/>
        </w:tabs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>Вылет 21:40 –&gt; прилет 22:35 (</w:t>
      </w:r>
      <w:r w:rsidRPr="006B1197">
        <w:rPr>
          <w:sz w:val="26"/>
          <w:szCs w:val="26"/>
          <w:lang w:val="en-US"/>
        </w:rPr>
        <w:t>Boeing</w:t>
      </w:r>
      <w:r w:rsidRPr="006B1197">
        <w:rPr>
          <w:sz w:val="26"/>
          <w:szCs w:val="26"/>
        </w:rPr>
        <w:t xml:space="preserve"> 737)</w:t>
      </w:r>
    </w:p>
    <w:p w:rsidR="007E5511" w:rsidRPr="006B1197" w:rsidRDefault="007E5511" w:rsidP="007E5511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 xml:space="preserve">Прямой рейс – </w:t>
      </w:r>
      <w:r w:rsidRPr="006B1197">
        <w:rPr>
          <w:sz w:val="26"/>
          <w:szCs w:val="26"/>
          <w:lang w:val="en-US"/>
        </w:rPr>
        <w:t>SU</w:t>
      </w:r>
      <w:r w:rsidRPr="006B1197">
        <w:rPr>
          <w:sz w:val="26"/>
          <w:szCs w:val="26"/>
        </w:rPr>
        <w:t xml:space="preserve"> 1507 Тюмень (Рощино) -&gt; Москва (Шереметьево) </w:t>
      </w:r>
    </w:p>
    <w:p w:rsidR="007E5511" w:rsidRPr="006B1197" w:rsidRDefault="007E5511" w:rsidP="007E5511">
      <w:pPr>
        <w:tabs>
          <w:tab w:val="left" w:pos="0"/>
        </w:tabs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>Вылет 20:05 –</w:t>
      </w:r>
      <w:r w:rsidRPr="006B1197">
        <w:rPr>
          <w:sz w:val="26"/>
          <w:szCs w:val="26"/>
          <w:lang w:val="en-US"/>
        </w:rPr>
        <w:t>&gt;</w:t>
      </w:r>
      <w:r w:rsidRPr="006B1197">
        <w:rPr>
          <w:sz w:val="26"/>
          <w:szCs w:val="26"/>
        </w:rPr>
        <w:t xml:space="preserve"> прилет 21:05 (</w:t>
      </w:r>
      <w:proofErr w:type="spellStart"/>
      <w:r w:rsidRPr="006B1197">
        <w:rPr>
          <w:sz w:val="26"/>
          <w:szCs w:val="26"/>
          <w:lang w:val="en-US"/>
        </w:rPr>
        <w:t>Superjet</w:t>
      </w:r>
      <w:proofErr w:type="spellEnd"/>
      <w:r w:rsidRPr="006B1197">
        <w:rPr>
          <w:sz w:val="26"/>
          <w:szCs w:val="26"/>
          <w:lang w:val="en-US"/>
        </w:rPr>
        <w:t xml:space="preserve"> 100-95</w:t>
      </w:r>
      <w:r w:rsidRPr="006B1197">
        <w:rPr>
          <w:sz w:val="26"/>
          <w:szCs w:val="26"/>
        </w:rPr>
        <w:t>)</w:t>
      </w:r>
    </w:p>
    <w:p w:rsidR="007E5511" w:rsidRPr="006B1197" w:rsidRDefault="007E5511" w:rsidP="007E5511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 xml:space="preserve">Прямой рейс – </w:t>
      </w:r>
      <w:r w:rsidRPr="006B1197">
        <w:rPr>
          <w:sz w:val="26"/>
          <w:szCs w:val="26"/>
          <w:lang w:val="en-US"/>
        </w:rPr>
        <w:t>YC</w:t>
      </w:r>
      <w:r w:rsidRPr="006B1197">
        <w:rPr>
          <w:sz w:val="26"/>
          <w:szCs w:val="26"/>
        </w:rPr>
        <w:t xml:space="preserve">-243 Тюмень (Рощино) -&gt; Москва (Домодедово) </w:t>
      </w:r>
    </w:p>
    <w:p w:rsidR="007E5511" w:rsidRPr="006B1197" w:rsidRDefault="007E5511" w:rsidP="007E5511">
      <w:pPr>
        <w:tabs>
          <w:tab w:val="left" w:pos="0"/>
        </w:tabs>
        <w:ind w:left="180"/>
        <w:jc w:val="both"/>
        <w:rPr>
          <w:sz w:val="26"/>
          <w:szCs w:val="26"/>
        </w:rPr>
      </w:pPr>
      <w:r w:rsidRPr="006B1197">
        <w:rPr>
          <w:sz w:val="26"/>
          <w:szCs w:val="26"/>
        </w:rPr>
        <w:t>Вылет 19:20 –&gt; прилет 20:05 (</w:t>
      </w:r>
      <w:proofErr w:type="spellStart"/>
      <w:r w:rsidRPr="006B1197">
        <w:rPr>
          <w:sz w:val="26"/>
          <w:szCs w:val="26"/>
          <w:lang w:val="en-US"/>
        </w:rPr>
        <w:t>Superjet</w:t>
      </w:r>
      <w:proofErr w:type="spellEnd"/>
      <w:r w:rsidRPr="006B1197">
        <w:rPr>
          <w:sz w:val="26"/>
          <w:szCs w:val="26"/>
        </w:rPr>
        <w:t xml:space="preserve"> 100-95)</w:t>
      </w:r>
    </w:p>
    <w:p w:rsidR="00BF3E77" w:rsidRDefault="00BF3E77"/>
    <w:sectPr w:rsidR="00BF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C32A9"/>
    <w:multiLevelType w:val="hybridMultilevel"/>
    <w:tmpl w:val="47FE289C"/>
    <w:lvl w:ilvl="0" w:tplc="7F729C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11"/>
    <w:rsid w:val="007E5511"/>
    <w:rsid w:val="00B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3545"/>
  <w15:chartTrackingRefBased/>
  <w15:docId w15:val="{F219C60C-A38D-4146-B704-CA00A6A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51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5511"/>
    <w:pPr>
      <w:spacing w:after="120"/>
    </w:pPr>
  </w:style>
  <w:style w:type="character" w:customStyle="1" w:styleId="a4">
    <w:name w:val="Основной текст Знак"/>
    <w:basedOn w:val="a0"/>
    <w:link w:val="a3"/>
    <w:rsid w:val="007E5511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2018-01-30T09:36:00Z</dcterms:created>
  <dcterms:modified xsi:type="dcterms:W3CDTF">2018-01-30T09:39:00Z</dcterms:modified>
</cp:coreProperties>
</file>